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C9D" w:rsidRDefault="009B6C9D" w:rsidP="009B6C9D">
      <w:pPr>
        <w:jc w:val="center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1438F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Список публикаций в международных рецензируемых изданиях</w:t>
      </w:r>
      <w:r w:rsidRPr="00E1438F">
        <w:rPr>
          <w:b/>
          <w:color w:val="000000"/>
          <w:spacing w:val="2"/>
          <w:sz w:val="28"/>
          <w:szCs w:val="28"/>
          <w:lang w:val="kk-KZ"/>
        </w:rPr>
        <w:br/>
      </w:r>
    </w:p>
    <w:p w:rsidR="009B6C9D" w:rsidRPr="008306BA" w:rsidRDefault="009B6C9D" w:rsidP="009B6C9D">
      <w:pPr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2F23A0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Фамилия претендента Асылбекова Гулмира Ермукановна </w:t>
      </w:r>
      <w:r w:rsidRPr="002F23A0">
        <w:rPr>
          <w:color w:val="000000"/>
          <w:spacing w:val="2"/>
          <w:sz w:val="28"/>
          <w:szCs w:val="28"/>
          <w:lang w:val="kk-KZ"/>
        </w:rPr>
        <w:br/>
      </w:r>
      <w:r w:rsidRPr="002F23A0">
        <w:rPr>
          <w:color w:val="000000"/>
          <w:spacing w:val="2"/>
          <w:sz w:val="28"/>
          <w:szCs w:val="28"/>
          <w:shd w:val="clear" w:color="auto" w:fill="FFFFFF"/>
          <w:lang w:val="kk-KZ"/>
        </w:rPr>
        <w:t>Идентификаторы автора (если имеются):</w:t>
      </w:r>
      <w:r w:rsidRPr="002F23A0">
        <w:rPr>
          <w:color w:val="000000"/>
          <w:spacing w:val="2"/>
          <w:sz w:val="28"/>
          <w:szCs w:val="28"/>
          <w:lang w:val="kk-KZ"/>
        </w:rPr>
        <w:br/>
      </w:r>
      <w:r w:rsidRPr="002F23A0">
        <w:rPr>
          <w:color w:val="000000"/>
          <w:spacing w:val="2"/>
          <w:sz w:val="28"/>
          <w:szCs w:val="28"/>
          <w:shd w:val="clear" w:color="auto" w:fill="FFFFFF"/>
          <w:lang w:val="kk-KZ"/>
        </w:rPr>
        <w:t>Scopus Author ID: 57194636788</w:t>
      </w:r>
      <w:bookmarkStart w:id="0" w:name="_GoBack"/>
      <w:bookmarkEnd w:id="0"/>
      <w:r w:rsidRPr="002F23A0">
        <w:rPr>
          <w:color w:val="000000"/>
          <w:spacing w:val="2"/>
          <w:sz w:val="28"/>
          <w:szCs w:val="28"/>
          <w:lang w:val="kk-KZ"/>
        </w:rPr>
        <w:br/>
      </w:r>
      <w:r w:rsidRPr="002F23A0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Web of Science Researcher ID: </w:t>
      </w:r>
      <w:r w:rsidRPr="008F2422">
        <w:rPr>
          <w:spacing w:val="2"/>
          <w:sz w:val="28"/>
          <w:szCs w:val="28"/>
          <w:shd w:val="clear" w:color="auto" w:fill="FFFFFF"/>
          <w:lang w:val="kk-KZ"/>
        </w:rPr>
        <w:t>LXU-8496-2024</w:t>
      </w:r>
      <w:r w:rsidRPr="002F23A0">
        <w:rPr>
          <w:color w:val="000000"/>
          <w:spacing w:val="2"/>
          <w:sz w:val="28"/>
          <w:szCs w:val="28"/>
          <w:lang w:val="kk-KZ"/>
        </w:rPr>
        <w:br/>
      </w:r>
      <w:r w:rsidRPr="002F23A0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ORCID: </w:t>
      </w:r>
      <w:r w:rsidR="008306BA" w:rsidRPr="008306BA">
        <w:rPr>
          <w:color w:val="000000"/>
          <w:spacing w:val="2"/>
          <w:sz w:val="28"/>
          <w:szCs w:val="28"/>
          <w:shd w:val="clear" w:color="auto" w:fill="FFFFFF"/>
          <w:lang w:val="kk-KZ"/>
        </w:rPr>
        <w:t>https://orcid.org/0000-0002-7299-4468</w:t>
      </w:r>
    </w:p>
    <w:p w:rsidR="009B6C9D" w:rsidRPr="002F23A0" w:rsidRDefault="009B6C9D" w:rsidP="009B6C9D">
      <w:pPr>
        <w:rPr>
          <w:rFonts w:ascii="Courier New" w:hAnsi="Courier New" w:cs="Courier New"/>
          <w:color w:val="000000"/>
          <w:spacing w:val="2"/>
          <w:shd w:val="clear" w:color="auto" w:fill="FFFFFF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1729"/>
        <w:gridCol w:w="1237"/>
        <w:gridCol w:w="2954"/>
        <w:gridCol w:w="1985"/>
        <w:gridCol w:w="1275"/>
        <w:gridCol w:w="1637"/>
        <w:gridCol w:w="1907"/>
        <w:gridCol w:w="1382"/>
      </w:tblGrid>
      <w:tr w:rsidR="009B6C9D" w:rsidRPr="008443AB" w:rsidTr="00607C19">
        <w:trPr>
          <w:trHeight w:val="1035"/>
        </w:trPr>
        <w:tc>
          <w:tcPr>
            <w:tcW w:w="454" w:type="dxa"/>
            <w:hideMark/>
          </w:tcPr>
          <w:p w:rsidR="009B6C9D" w:rsidRPr="008443AB" w:rsidRDefault="009B6C9D" w:rsidP="00192489">
            <w:r w:rsidRPr="008443AB">
              <w:t>№ п/п</w:t>
            </w:r>
          </w:p>
        </w:tc>
        <w:tc>
          <w:tcPr>
            <w:tcW w:w="1729" w:type="dxa"/>
            <w:hideMark/>
          </w:tcPr>
          <w:p w:rsidR="009B6C9D" w:rsidRPr="008443AB" w:rsidRDefault="009B6C9D" w:rsidP="00192489">
            <w:r w:rsidRPr="008443AB">
              <w:t>Название публикации</w:t>
            </w:r>
          </w:p>
        </w:tc>
        <w:tc>
          <w:tcPr>
            <w:tcW w:w="1237" w:type="dxa"/>
            <w:hideMark/>
          </w:tcPr>
          <w:p w:rsidR="009B6C9D" w:rsidRPr="008443AB" w:rsidRDefault="009B6C9D" w:rsidP="00192489">
            <w:r w:rsidRPr="008443AB">
              <w:t>Тип публикации (статья, обзор и т.д.)</w:t>
            </w:r>
          </w:p>
        </w:tc>
        <w:tc>
          <w:tcPr>
            <w:tcW w:w="2954" w:type="dxa"/>
            <w:hideMark/>
          </w:tcPr>
          <w:p w:rsidR="009B6C9D" w:rsidRPr="008443AB" w:rsidRDefault="009B6C9D" w:rsidP="00192489">
            <w:r w:rsidRPr="008443AB">
              <w:t>Наименование журнала, год публикации (согласно базам данных), DOI</w:t>
            </w:r>
          </w:p>
        </w:tc>
        <w:tc>
          <w:tcPr>
            <w:tcW w:w="1985" w:type="dxa"/>
            <w:hideMark/>
          </w:tcPr>
          <w:p w:rsidR="009B6C9D" w:rsidRPr="008443AB" w:rsidRDefault="009B6C9D" w:rsidP="00192489">
            <w:proofErr w:type="spellStart"/>
            <w:r w:rsidRPr="008443AB">
              <w:t>Импакт</w:t>
            </w:r>
            <w:proofErr w:type="spellEnd"/>
            <w:r w:rsidRPr="008443AB">
              <w:t xml:space="preserve">-фактор журнала, квартиль и область науки* по данным </w:t>
            </w:r>
            <w:proofErr w:type="spellStart"/>
            <w:r w:rsidRPr="008443AB">
              <w:t>Journal</w:t>
            </w:r>
            <w:proofErr w:type="spellEnd"/>
            <w:r w:rsidRPr="008443AB">
              <w:t xml:space="preserve"> </w:t>
            </w:r>
            <w:proofErr w:type="spellStart"/>
            <w:r w:rsidRPr="008443AB">
              <w:t>Citation</w:t>
            </w:r>
            <w:proofErr w:type="spellEnd"/>
            <w:r w:rsidRPr="008443AB">
              <w:t xml:space="preserve"> </w:t>
            </w:r>
            <w:proofErr w:type="spellStart"/>
            <w:r w:rsidRPr="008443AB">
              <w:t>Reports</w:t>
            </w:r>
            <w:proofErr w:type="spellEnd"/>
            <w:r w:rsidRPr="008443AB">
              <w:t xml:space="preserve"> (</w:t>
            </w:r>
            <w:proofErr w:type="spellStart"/>
            <w:r w:rsidRPr="008443AB">
              <w:t>Жорнал</w:t>
            </w:r>
            <w:proofErr w:type="spellEnd"/>
            <w:r w:rsidRPr="008443AB">
              <w:t xml:space="preserve"> </w:t>
            </w:r>
            <w:proofErr w:type="spellStart"/>
            <w:r w:rsidRPr="008443AB">
              <w:t>Цитэйшэн</w:t>
            </w:r>
            <w:proofErr w:type="spellEnd"/>
            <w:r w:rsidRPr="008443AB">
              <w:t xml:space="preserve"> </w:t>
            </w:r>
            <w:proofErr w:type="spellStart"/>
            <w:r w:rsidRPr="008443AB">
              <w:t>Репортс</w:t>
            </w:r>
            <w:proofErr w:type="spellEnd"/>
            <w:r w:rsidRPr="008443AB">
              <w:t>) за год публикации</w:t>
            </w:r>
          </w:p>
        </w:tc>
        <w:tc>
          <w:tcPr>
            <w:tcW w:w="1275" w:type="dxa"/>
            <w:hideMark/>
          </w:tcPr>
          <w:p w:rsidR="009B6C9D" w:rsidRPr="008443AB" w:rsidRDefault="009B6C9D" w:rsidP="00192489">
            <w:r w:rsidRPr="008443AB">
              <w:t xml:space="preserve">Индекс в базе данных </w:t>
            </w:r>
            <w:proofErr w:type="spellStart"/>
            <w:r w:rsidRPr="008443AB">
              <w:t>Web</w:t>
            </w:r>
            <w:proofErr w:type="spellEnd"/>
            <w:r w:rsidRPr="008443AB">
              <w:t xml:space="preserve"> </w:t>
            </w:r>
            <w:proofErr w:type="spellStart"/>
            <w:r w:rsidRPr="008443AB">
              <w:t>of</w:t>
            </w:r>
            <w:proofErr w:type="spellEnd"/>
            <w:r w:rsidRPr="008443AB">
              <w:t xml:space="preserve"> </w:t>
            </w:r>
            <w:proofErr w:type="spellStart"/>
            <w:r w:rsidRPr="008443AB">
              <w:t>Science</w:t>
            </w:r>
            <w:proofErr w:type="spellEnd"/>
            <w:r w:rsidRPr="008443AB">
              <w:t xml:space="preserve"> </w:t>
            </w:r>
            <w:proofErr w:type="spellStart"/>
            <w:r w:rsidRPr="008443AB">
              <w:t>Core</w:t>
            </w:r>
            <w:proofErr w:type="spellEnd"/>
            <w:r w:rsidRPr="008443AB">
              <w:t xml:space="preserve"> </w:t>
            </w:r>
            <w:proofErr w:type="spellStart"/>
            <w:r w:rsidRPr="008443AB">
              <w:t>Collection</w:t>
            </w:r>
            <w:proofErr w:type="spellEnd"/>
            <w:r w:rsidRPr="008443AB">
              <w:t xml:space="preserve"> (Веб оф </w:t>
            </w:r>
            <w:proofErr w:type="spellStart"/>
            <w:r w:rsidRPr="008443AB">
              <w:t>Сайенс</w:t>
            </w:r>
            <w:proofErr w:type="spellEnd"/>
            <w:r w:rsidRPr="008443AB">
              <w:t xml:space="preserve"> Кор </w:t>
            </w:r>
            <w:proofErr w:type="spellStart"/>
            <w:r w:rsidRPr="008443AB">
              <w:t>Коллекшн</w:t>
            </w:r>
            <w:proofErr w:type="spellEnd"/>
            <w:r w:rsidRPr="008443AB">
              <w:t>)</w:t>
            </w:r>
          </w:p>
        </w:tc>
        <w:tc>
          <w:tcPr>
            <w:tcW w:w="1637" w:type="dxa"/>
            <w:hideMark/>
          </w:tcPr>
          <w:p w:rsidR="009B6C9D" w:rsidRPr="008443AB" w:rsidRDefault="009B6C9D" w:rsidP="00192489">
            <w:proofErr w:type="spellStart"/>
            <w:r w:rsidRPr="008443AB">
              <w:t>CiteScore</w:t>
            </w:r>
            <w:proofErr w:type="spellEnd"/>
            <w:r w:rsidRPr="008443AB">
              <w:t xml:space="preserve"> (</w:t>
            </w:r>
            <w:proofErr w:type="spellStart"/>
            <w:r w:rsidRPr="008443AB">
              <w:t>СайтСкор</w:t>
            </w:r>
            <w:proofErr w:type="spellEnd"/>
            <w:r w:rsidRPr="008443AB">
              <w:t xml:space="preserve">) журнала, </w:t>
            </w:r>
            <w:proofErr w:type="spellStart"/>
            <w:r w:rsidRPr="008443AB">
              <w:t>процентиль</w:t>
            </w:r>
            <w:proofErr w:type="spellEnd"/>
            <w:r w:rsidRPr="008443AB">
              <w:t xml:space="preserve"> и область науки* по данным </w:t>
            </w:r>
            <w:proofErr w:type="spellStart"/>
            <w:r w:rsidRPr="008443AB">
              <w:t>Scopus</w:t>
            </w:r>
            <w:proofErr w:type="spellEnd"/>
            <w:r w:rsidRPr="008443AB">
              <w:t xml:space="preserve"> (</w:t>
            </w:r>
            <w:proofErr w:type="spellStart"/>
            <w:r w:rsidRPr="008443AB">
              <w:t>Скопус</w:t>
            </w:r>
            <w:proofErr w:type="spellEnd"/>
            <w:r w:rsidRPr="008443AB">
              <w:t>) за год публикации</w:t>
            </w:r>
          </w:p>
        </w:tc>
        <w:tc>
          <w:tcPr>
            <w:tcW w:w="1907" w:type="dxa"/>
            <w:hideMark/>
          </w:tcPr>
          <w:p w:rsidR="009B6C9D" w:rsidRPr="008443AB" w:rsidRDefault="009B6C9D" w:rsidP="00192489">
            <w:r w:rsidRPr="008443AB">
              <w:t>ФИО авторов (подчеркнуть ФИО претендента)</w:t>
            </w:r>
          </w:p>
        </w:tc>
        <w:tc>
          <w:tcPr>
            <w:tcW w:w="1382" w:type="dxa"/>
            <w:hideMark/>
          </w:tcPr>
          <w:p w:rsidR="009B6C9D" w:rsidRPr="008443AB" w:rsidRDefault="009B6C9D" w:rsidP="00192489">
            <w:r w:rsidRPr="008443AB">
              <w:t>Роль претендента (соавтор, первый автор или автор для корреспонденции)</w:t>
            </w:r>
          </w:p>
        </w:tc>
      </w:tr>
      <w:tr w:rsidR="009B6C9D" w:rsidRPr="008443AB" w:rsidTr="00607C19">
        <w:trPr>
          <w:trHeight w:val="289"/>
        </w:trPr>
        <w:tc>
          <w:tcPr>
            <w:tcW w:w="454" w:type="dxa"/>
          </w:tcPr>
          <w:p w:rsidR="009B6C9D" w:rsidRPr="00345EF5" w:rsidRDefault="009B6C9D" w:rsidP="009B6C9D">
            <w:r w:rsidRPr="00345EF5">
              <w:t>1</w:t>
            </w:r>
          </w:p>
        </w:tc>
        <w:tc>
          <w:tcPr>
            <w:tcW w:w="1729" w:type="dxa"/>
          </w:tcPr>
          <w:p w:rsidR="009B6C9D" w:rsidRPr="00345EF5" w:rsidRDefault="009B6C9D" w:rsidP="009B6C9D">
            <w:r w:rsidRPr="00345EF5">
              <w:t>2</w:t>
            </w:r>
          </w:p>
        </w:tc>
        <w:tc>
          <w:tcPr>
            <w:tcW w:w="1237" w:type="dxa"/>
          </w:tcPr>
          <w:p w:rsidR="009B6C9D" w:rsidRPr="00345EF5" w:rsidRDefault="009B6C9D" w:rsidP="009B6C9D">
            <w:r w:rsidRPr="00345EF5">
              <w:t>3</w:t>
            </w:r>
          </w:p>
        </w:tc>
        <w:tc>
          <w:tcPr>
            <w:tcW w:w="2954" w:type="dxa"/>
          </w:tcPr>
          <w:p w:rsidR="009B6C9D" w:rsidRPr="00345EF5" w:rsidRDefault="009B6C9D" w:rsidP="009B6C9D">
            <w:r w:rsidRPr="00345EF5">
              <w:t>4</w:t>
            </w:r>
          </w:p>
        </w:tc>
        <w:tc>
          <w:tcPr>
            <w:tcW w:w="1985" w:type="dxa"/>
          </w:tcPr>
          <w:p w:rsidR="009B6C9D" w:rsidRPr="00345EF5" w:rsidRDefault="009B6C9D" w:rsidP="009B6C9D">
            <w:r w:rsidRPr="00345EF5">
              <w:t>5</w:t>
            </w:r>
          </w:p>
        </w:tc>
        <w:tc>
          <w:tcPr>
            <w:tcW w:w="1275" w:type="dxa"/>
          </w:tcPr>
          <w:p w:rsidR="009B6C9D" w:rsidRPr="00345EF5" w:rsidRDefault="009B6C9D" w:rsidP="009B6C9D">
            <w:r w:rsidRPr="00345EF5">
              <w:t>6</w:t>
            </w:r>
          </w:p>
        </w:tc>
        <w:tc>
          <w:tcPr>
            <w:tcW w:w="1637" w:type="dxa"/>
          </w:tcPr>
          <w:p w:rsidR="009B6C9D" w:rsidRPr="00345EF5" w:rsidRDefault="009B6C9D" w:rsidP="009B6C9D">
            <w:r w:rsidRPr="00345EF5">
              <w:t>7</w:t>
            </w:r>
          </w:p>
        </w:tc>
        <w:tc>
          <w:tcPr>
            <w:tcW w:w="1907" w:type="dxa"/>
          </w:tcPr>
          <w:p w:rsidR="009B6C9D" w:rsidRPr="00345EF5" w:rsidRDefault="009B6C9D" w:rsidP="009B6C9D">
            <w:r w:rsidRPr="00345EF5">
              <w:t>8</w:t>
            </w:r>
          </w:p>
        </w:tc>
        <w:tc>
          <w:tcPr>
            <w:tcW w:w="1382" w:type="dxa"/>
          </w:tcPr>
          <w:p w:rsidR="009B6C9D" w:rsidRDefault="009B6C9D" w:rsidP="009B6C9D">
            <w:r w:rsidRPr="00345EF5">
              <w:t>9</w:t>
            </w:r>
          </w:p>
        </w:tc>
      </w:tr>
      <w:tr w:rsidR="009B6C9D" w:rsidRPr="00AE2281" w:rsidTr="00607C19">
        <w:trPr>
          <w:trHeight w:val="255"/>
        </w:trPr>
        <w:tc>
          <w:tcPr>
            <w:tcW w:w="454" w:type="dxa"/>
            <w:tcBorders>
              <w:bottom w:val="single" w:sz="4" w:space="0" w:color="auto"/>
            </w:tcBorders>
            <w:noWrap/>
            <w:hideMark/>
          </w:tcPr>
          <w:p w:rsidR="009B6C9D" w:rsidRPr="00743403" w:rsidRDefault="009B6C9D" w:rsidP="00192489">
            <w:pPr>
              <w:rPr>
                <w:lang w:val="en-US"/>
              </w:rPr>
            </w:pPr>
            <w:r w:rsidRPr="00743403">
              <w:rPr>
                <w:lang w:val="en-US"/>
              </w:rPr>
              <w:t>1.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noWrap/>
            <w:hideMark/>
          </w:tcPr>
          <w:p w:rsidR="009B6C9D" w:rsidRPr="00743403" w:rsidRDefault="009B6C9D" w:rsidP="00192489">
            <w:pPr>
              <w:shd w:val="clear" w:color="auto" w:fill="FFFFFF"/>
              <w:outlineLvl w:val="3"/>
              <w:rPr>
                <w:bCs/>
                <w:color w:val="323232"/>
                <w:lang w:val="en-US"/>
              </w:rPr>
            </w:pPr>
            <w:r w:rsidRPr="00743403">
              <w:rPr>
                <w:bCs/>
                <w:color w:val="323232"/>
                <w:lang w:val="en-US"/>
              </w:rPr>
              <w:t>Method for assessing the content of molybdenum enzymes in the internal organs of fish</w:t>
            </w:r>
          </w:p>
          <w:p w:rsidR="009B6C9D" w:rsidRPr="00743403" w:rsidRDefault="009B6C9D" w:rsidP="00192489">
            <w:pPr>
              <w:rPr>
                <w:lang w:val="en-US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noWrap/>
            <w:hideMark/>
          </w:tcPr>
          <w:p w:rsidR="009B6C9D" w:rsidRPr="00743403" w:rsidRDefault="009B6C9D" w:rsidP="00192489">
            <w:pPr>
              <w:rPr>
                <w:lang w:val="kk-KZ"/>
              </w:rPr>
            </w:pPr>
            <w:r w:rsidRPr="00743403">
              <w:rPr>
                <w:lang w:val="kk-KZ"/>
              </w:rPr>
              <w:t xml:space="preserve">Электронный 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noWrap/>
            <w:hideMark/>
          </w:tcPr>
          <w:p w:rsidR="009B6C9D" w:rsidRPr="00743403" w:rsidRDefault="009B6C9D" w:rsidP="00192489">
            <w:pPr>
              <w:rPr>
                <w:lang w:val="en-US"/>
              </w:rPr>
            </w:pPr>
            <w:r w:rsidRPr="00743403">
              <w:rPr>
                <w:lang w:val="en-US"/>
              </w:rPr>
              <w:t>METHODSX</w:t>
            </w:r>
          </w:p>
          <w:p w:rsidR="009B6C9D" w:rsidRPr="00743403" w:rsidRDefault="009B6C9D" w:rsidP="00192489">
            <w:pPr>
              <w:rPr>
                <w:bCs/>
                <w:i/>
                <w:iCs/>
                <w:shd w:val="clear" w:color="auto" w:fill="FFFFFF"/>
                <w:lang w:val="en-US"/>
              </w:rPr>
            </w:pPr>
            <w:r w:rsidRPr="00743403">
              <w:rPr>
                <w:bCs/>
                <w:i/>
                <w:iCs/>
                <w:shd w:val="clear" w:color="auto" w:fill="FFFFFF"/>
                <w:lang w:val="en-US"/>
              </w:rPr>
              <w:t>2024 | Journal article</w:t>
            </w:r>
          </w:p>
          <w:p w:rsidR="009B6C9D" w:rsidRPr="00743403" w:rsidRDefault="009B6C9D" w:rsidP="00192489">
            <w:pPr>
              <w:rPr>
                <w:bCs/>
                <w:i/>
                <w:iCs/>
                <w:shd w:val="clear" w:color="auto" w:fill="FFFFFF"/>
                <w:lang w:val="en-US"/>
              </w:rPr>
            </w:pPr>
            <w:r w:rsidRPr="00743403">
              <w:rPr>
                <w:bCs/>
                <w:i/>
                <w:iCs/>
                <w:shd w:val="clear" w:color="auto" w:fill="FFFFFF"/>
                <w:lang w:val="en-US"/>
              </w:rPr>
              <w:t>DOI: </w:t>
            </w:r>
            <w:r w:rsidR="008F2422">
              <w:fldChar w:fldCharType="begin"/>
            </w:r>
            <w:r w:rsidR="008F2422" w:rsidRPr="008F2422">
              <w:rPr>
                <w:lang w:val="en-US"/>
              </w:rPr>
              <w:instrText xml:space="preserve"> HYPERLINK "https://doi.org/10.1016/j.mex.2024.102576" \t "_blank" </w:instrText>
            </w:r>
            <w:r w:rsidR="008F2422">
              <w:fldChar w:fldCharType="separate"/>
            </w:r>
            <w:r w:rsidRPr="00743403">
              <w:rPr>
                <w:rStyle w:val="a3"/>
                <w:bCs/>
                <w:i/>
                <w:iCs/>
                <w:shd w:val="clear" w:color="auto" w:fill="FFFFFF"/>
                <w:lang w:val="en-US"/>
              </w:rPr>
              <w:t>10.1016/j.mex.2024.102576</w:t>
            </w:r>
            <w:r w:rsidR="008F2422">
              <w:rPr>
                <w:rStyle w:val="a3"/>
                <w:bCs/>
                <w:i/>
                <w:iCs/>
                <w:shd w:val="clear" w:color="auto" w:fill="FFFFFF"/>
                <w:lang w:val="en-US"/>
              </w:rPr>
              <w:fldChar w:fldCharType="end"/>
            </w:r>
          </w:p>
          <w:p w:rsidR="009B6C9D" w:rsidRPr="00743403" w:rsidRDefault="009B6C9D" w:rsidP="00192489">
            <w:pPr>
              <w:rPr>
                <w:bCs/>
                <w:i/>
                <w:iCs/>
                <w:shd w:val="clear" w:color="auto" w:fill="FFFFFF"/>
                <w:lang w:val="en-US"/>
              </w:rPr>
            </w:pPr>
            <w:r w:rsidRPr="00743403">
              <w:rPr>
                <w:bCs/>
                <w:i/>
                <w:iCs/>
                <w:shd w:val="clear" w:color="auto" w:fill="FFFFFF"/>
                <w:lang w:val="en-US"/>
              </w:rPr>
              <w:t>EID: </w:t>
            </w:r>
          </w:p>
          <w:p w:rsidR="009B6C9D" w:rsidRPr="00743403" w:rsidRDefault="009B6C9D" w:rsidP="00192489">
            <w:pPr>
              <w:rPr>
                <w:bCs/>
                <w:i/>
                <w:iCs/>
                <w:shd w:val="clear" w:color="auto" w:fill="FFFFFF"/>
                <w:lang w:val="en-US"/>
              </w:rPr>
            </w:pPr>
            <w:r w:rsidRPr="00743403">
              <w:rPr>
                <w:bCs/>
                <w:i/>
                <w:iCs/>
                <w:shd w:val="clear" w:color="auto" w:fill="FFFFFF"/>
                <w:lang w:val="en-US"/>
              </w:rPr>
              <w:t>2-s2.0-85183565095</w:t>
            </w:r>
          </w:p>
          <w:p w:rsidR="009B6C9D" w:rsidRPr="00743403" w:rsidRDefault="009B6C9D" w:rsidP="00192489">
            <w:pPr>
              <w:rPr>
                <w:bCs/>
                <w:i/>
                <w:iCs/>
                <w:shd w:val="clear" w:color="auto" w:fill="FFFFFF"/>
                <w:lang w:val="en-US"/>
              </w:rPr>
            </w:pPr>
            <w:r w:rsidRPr="00743403">
              <w:rPr>
                <w:bCs/>
                <w:i/>
                <w:iCs/>
                <w:shd w:val="clear" w:color="auto" w:fill="FFFFFF"/>
                <w:lang w:val="en-US"/>
              </w:rPr>
              <w:t>Part of ISSN: </w:t>
            </w:r>
            <w:r w:rsidR="008F2422">
              <w:fldChar w:fldCharType="begin"/>
            </w:r>
            <w:r w:rsidR="008F2422" w:rsidRPr="008F2422">
              <w:rPr>
                <w:lang w:val="en-US"/>
              </w:rPr>
              <w:instrText xml:space="preserve"> HYPERLINK "https://portal.issn.org/resource/ISSN/2215-0161" \t "_blank" </w:instrText>
            </w:r>
            <w:r w:rsidR="008F2422">
              <w:fldChar w:fldCharType="separate"/>
            </w:r>
            <w:r w:rsidRPr="00743403">
              <w:rPr>
                <w:rStyle w:val="a3"/>
                <w:bCs/>
                <w:i/>
                <w:iCs/>
                <w:shd w:val="clear" w:color="auto" w:fill="FFFFFF"/>
                <w:lang w:val="en-US"/>
              </w:rPr>
              <w:t>22150161</w:t>
            </w:r>
            <w:r w:rsidR="008F2422">
              <w:rPr>
                <w:rStyle w:val="a3"/>
                <w:bCs/>
                <w:i/>
                <w:iCs/>
                <w:shd w:val="clear" w:color="auto" w:fill="FFFFFF"/>
                <w:lang w:val="en-US"/>
              </w:rPr>
              <w:fldChar w:fldCharType="end"/>
            </w:r>
          </w:p>
          <w:p w:rsidR="009B6C9D" w:rsidRPr="00743403" w:rsidRDefault="008F2422" w:rsidP="00192489">
            <w:pPr>
              <w:rPr>
                <w:bCs/>
                <w:i/>
                <w:iCs/>
                <w:shd w:val="clear" w:color="auto" w:fill="FFFFFF"/>
                <w:lang w:val="en-US"/>
              </w:rPr>
            </w:pPr>
            <w:r>
              <w:fldChar w:fldCharType="begin"/>
            </w:r>
            <w:r w:rsidRPr="008F2422">
              <w:rPr>
                <w:lang w:val="en-US"/>
              </w:rPr>
              <w:instrText xml:space="preserve"> HYPERLINK "https://methods-x.com/article/S2215-0161(24)00030-X/fulltext" </w:instrText>
            </w:r>
            <w:r>
              <w:fldChar w:fldCharType="separate"/>
            </w:r>
            <w:r w:rsidR="009B6C9D" w:rsidRPr="00743403">
              <w:rPr>
                <w:rStyle w:val="a3"/>
                <w:bCs/>
                <w:i/>
                <w:iCs/>
                <w:shd w:val="clear" w:color="auto" w:fill="FFFFFF"/>
                <w:lang w:val="en-US"/>
              </w:rPr>
              <w:t>https://methods-x.com/article/S2215-0161(24)00030-X/fulltext</w:t>
            </w:r>
            <w:r>
              <w:rPr>
                <w:rStyle w:val="a3"/>
                <w:bCs/>
                <w:i/>
                <w:iCs/>
                <w:shd w:val="clear" w:color="auto" w:fill="FFFFFF"/>
                <w:lang w:val="en-US"/>
              </w:rPr>
              <w:fldChar w:fldCharType="end"/>
            </w:r>
          </w:p>
          <w:p w:rsidR="009B6C9D" w:rsidRPr="00743403" w:rsidRDefault="009B6C9D" w:rsidP="00192489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:rsidR="009B6C9D" w:rsidRPr="00743403" w:rsidRDefault="00156327" w:rsidP="00156327">
            <w:proofErr w:type="gramStart"/>
            <w:r w:rsidRPr="00743403">
              <w:t>за</w:t>
            </w:r>
            <w:proofErr w:type="gramEnd"/>
            <w:r w:rsidRPr="00743403">
              <w:t xml:space="preserve"> 2023 год равный 1,7 и квартиль по междисциплинарным наукам – </w:t>
            </w:r>
            <w:r w:rsidRPr="00743403">
              <w:rPr>
                <w:lang w:val="en-US"/>
              </w:rPr>
              <w:t>Q</w:t>
            </w:r>
            <w:r w:rsidRPr="00743403"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:rsidR="00156327" w:rsidRPr="00743403" w:rsidRDefault="00156327" w:rsidP="00192489">
            <w:pPr>
              <w:rPr>
                <w:lang w:val="en-US"/>
              </w:rPr>
            </w:pPr>
            <w:r w:rsidRPr="00743403">
              <w:t>0.41</w:t>
            </w:r>
          </w:p>
          <w:p w:rsidR="009B6C9D" w:rsidRPr="00743403" w:rsidRDefault="009B6C9D" w:rsidP="00192489"/>
        </w:tc>
        <w:tc>
          <w:tcPr>
            <w:tcW w:w="1637" w:type="dxa"/>
            <w:tcBorders>
              <w:bottom w:val="single" w:sz="4" w:space="0" w:color="auto"/>
            </w:tcBorders>
            <w:noWrap/>
            <w:hideMark/>
          </w:tcPr>
          <w:p w:rsidR="009B6C9D" w:rsidRPr="00743403" w:rsidRDefault="00156327" w:rsidP="00192489">
            <w:pPr>
              <w:rPr>
                <w:lang w:val="kk-KZ"/>
              </w:rPr>
            </w:pPr>
            <w:proofErr w:type="gramStart"/>
            <w:r w:rsidRPr="00743403">
              <w:t>за</w:t>
            </w:r>
            <w:proofErr w:type="gramEnd"/>
            <w:r w:rsidRPr="00743403">
              <w:t xml:space="preserve"> 2023 год равный 3,6 и </w:t>
            </w:r>
            <w:proofErr w:type="spellStart"/>
            <w:r w:rsidRPr="00743403">
              <w:t>процентиль</w:t>
            </w:r>
            <w:proofErr w:type="spellEnd"/>
            <w:r w:rsidRPr="00743403">
              <w:t xml:space="preserve"> по многопредметной области – 78</w:t>
            </w:r>
            <w:r w:rsidR="009B6C9D" w:rsidRPr="00743403">
              <w:t xml:space="preserve"> </w:t>
            </w:r>
            <w:r w:rsidR="009B6C9D" w:rsidRPr="00743403">
              <w:rPr>
                <w:lang w:val="kk-KZ"/>
              </w:rPr>
              <w:t xml:space="preserve"> </w:t>
            </w:r>
          </w:p>
          <w:p w:rsidR="009B6C9D" w:rsidRPr="00743403" w:rsidRDefault="009B6C9D" w:rsidP="00743403">
            <w:pPr>
              <w:rPr>
                <w:lang w:val="kk-KZ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noWrap/>
            <w:hideMark/>
          </w:tcPr>
          <w:p w:rsidR="009B6C9D" w:rsidRPr="00743403" w:rsidRDefault="008F2422" w:rsidP="00192489">
            <w:pPr>
              <w:rPr>
                <w:lang w:val="kk-KZ"/>
              </w:rPr>
            </w:pPr>
            <w:r>
              <w:fldChar w:fldCharType="begin"/>
            </w:r>
            <w:r w:rsidRPr="008F2422">
              <w:rPr>
                <w:lang w:val="kk-KZ"/>
              </w:rPr>
              <w:instrText xml:space="preserve"> HYPERLINK "https://methods-x.com/article/S2215-0161(24)00030-X/fulltext" \o "Correspondence information about the author Mereke Satkanov" </w:instrText>
            </w:r>
            <w:r>
              <w:fldChar w:fldCharType="separate"/>
            </w:r>
            <w:r w:rsidR="009B6C9D" w:rsidRPr="00743403">
              <w:rPr>
                <w:rStyle w:val="a3"/>
                <w:color w:val="auto"/>
                <w:u w:val="none"/>
                <w:lang w:val="kk-KZ"/>
              </w:rPr>
              <w:t>M</w:t>
            </w:r>
            <w:r w:rsidR="00607C19" w:rsidRPr="00743403">
              <w:rPr>
                <w:rStyle w:val="a3"/>
                <w:color w:val="auto"/>
                <w:u w:val="none"/>
                <w:lang w:val="kk-KZ"/>
              </w:rPr>
              <w:t>.</w:t>
            </w:r>
            <w:r w:rsidR="009B6C9D" w:rsidRPr="00743403">
              <w:rPr>
                <w:rStyle w:val="a3"/>
                <w:color w:val="auto"/>
                <w:u w:val="none"/>
                <w:lang w:val="kk-KZ"/>
              </w:rPr>
              <w:t xml:space="preserve"> Satkanov</w:t>
            </w:r>
            <w:r>
              <w:rPr>
                <w:rStyle w:val="a3"/>
                <w:color w:val="auto"/>
                <w:u w:val="none"/>
                <w:lang w:val="kk-KZ"/>
              </w:rPr>
              <w:fldChar w:fldCharType="end"/>
            </w:r>
          </w:p>
          <w:p w:rsidR="009B6C9D" w:rsidRPr="00743403" w:rsidRDefault="008F2422" w:rsidP="00192489">
            <w:pPr>
              <w:rPr>
                <w:lang w:val="kk-KZ"/>
              </w:rPr>
            </w:pPr>
            <w:r>
              <w:fldChar w:fldCharType="begin"/>
            </w:r>
            <w:r w:rsidRPr="008F2422">
              <w:rPr>
                <w:lang w:val="kk-KZ"/>
              </w:rPr>
              <w:instrText xml:space="preserve"> HYPERLINK "https://methods-x.com/article/S2215-0161(24)00030-X/fulltext" \o "Correspondence information about the author Diana Tazhibay" </w:instrText>
            </w:r>
            <w:r>
              <w:fldChar w:fldCharType="separate"/>
            </w:r>
            <w:r w:rsidR="009B6C9D" w:rsidRPr="00743403">
              <w:rPr>
                <w:rStyle w:val="a3"/>
                <w:color w:val="auto"/>
                <w:u w:val="none"/>
                <w:lang w:val="kk-KZ"/>
              </w:rPr>
              <w:t>D</w:t>
            </w:r>
            <w:r w:rsidR="00607C19" w:rsidRPr="00743403">
              <w:rPr>
                <w:rStyle w:val="a3"/>
                <w:color w:val="auto"/>
                <w:u w:val="none"/>
                <w:lang w:val="kk-KZ"/>
              </w:rPr>
              <w:t>.</w:t>
            </w:r>
            <w:r w:rsidR="009B6C9D" w:rsidRPr="00743403">
              <w:rPr>
                <w:rStyle w:val="a3"/>
                <w:color w:val="auto"/>
                <w:u w:val="none"/>
                <w:lang w:val="kk-KZ"/>
              </w:rPr>
              <w:t>Tazhibay</w:t>
            </w:r>
            <w:r>
              <w:rPr>
                <w:rStyle w:val="a3"/>
                <w:color w:val="auto"/>
                <w:u w:val="none"/>
                <w:lang w:val="kk-KZ"/>
              </w:rPr>
              <w:fldChar w:fldCharType="end"/>
            </w:r>
          </w:p>
          <w:p w:rsidR="009B6C9D" w:rsidRPr="00743403" w:rsidRDefault="008F2422" w:rsidP="00192489">
            <w:pPr>
              <w:rPr>
                <w:lang w:val="kk-KZ"/>
              </w:rPr>
            </w:pPr>
            <w:r>
              <w:fldChar w:fldCharType="begin"/>
            </w:r>
            <w:r w:rsidRPr="008F2422">
              <w:rPr>
                <w:lang w:val="kk-KZ"/>
              </w:rPr>
              <w:instrText xml:space="preserve"> HYPERLINK "https://methods-x.com/article/S2215-0161(24)00030-X/fulltext" \o "Correspondence information</w:instrText>
            </w:r>
            <w:r w:rsidRPr="008F2422">
              <w:rPr>
                <w:lang w:val="kk-KZ"/>
              </w:rPr>
              <w:instrText xml:space="preserve"> about the author Bibigul Zhumabekova" </w:instrText>
            </w:r>
            <w:r>
              <w:fldChar w:fldCharType="separate"/>
            </w:r>
            <w:r w:rsidR="009B6C9D" w:rsidRPr="00743403">
              <w:rPr>
                <w:rStyle w:val="a3"/>
                <w:color w:val="auto"/>
                <w:u w:val="none"/>
                <w:lang w:val="kk-KZ"/>
              </w:rPr>
              <w:t>B</w:t>
            </w:r>
            <w:r w:rsidR="00607C19" w:rsidRPr="00743403">
              <w:rPr>
                <w:rStyle w:val="a3"/>
                <w:color w:val="auto"/>
                <w:u w:val="none"/>
                <w:lang w:val="kk-KZ"/>
              </w:rPr>
              <w:t>.</w:t>
            </w:r>
            <w:r w:rsidR="009B6C9D" w:rsidRPr="00743403">
              <w:rPr>
                <w:rStyle w:val="a3"/>
                <w:color w:val="auto"/>
                <w:u w:val="none"/>
                <w:lang w:val="kk-KZ"/>
              </w:rPr>
              <w:t>Zhumabekova</w:t>
            </w:r>
            <w:r>
              <w:rPr>
                <w:rStyle w:val="a3"/>
                <w:color w:val="auto"/>
                <w:u w:val="none"/>
                <w:lang w:val="kk-KZ"/>
              </w:rPr>
              <w:fldChar w:fldCharType="end"/>
            </w:r>
          </w:p>
          <w:p w:rsidR="009B6C9D" w:rsidRPr="00743403" w:rsidRDefault="008F2422" w:rsidP="00192489">
            <w:pPr>
              <w:rPr>
                <w:b/>
                <w:u w:val="single"/>
                <w:lang w:val="kk-KZ"/>
              </w:rPr>
            </w:pPr>
            <w:r>
              <w:fldChar w:fldCharType="begin"/>
            </w:r>
            <w:r w:rsidRPr="008F2422">
              <w:rPr>
                <w:lang w:val="kk-KZ"/>
              </w:rPr>
              <w:instrText xml:space="preserve"> HYPERLINK "https://methods-x.com/article/S2215-0161(24)00030-X/fulltext" \o "Correspondence information about the author Gulmira Assylbekova" </w:instrText>
            </w:r>
            <w:r>
              <w:fldChar w:fldCharType="separate"/>
            </w:r>
            <w:r w:rsidR="009B6C9D" w:rsidRPr="00743403">
              <w:rPr>
                <w:rStyle w:val="a3"/>
                <w:b/>
                <w:color w:val="auto"/>
                <w:lang w:val="kk-KZ"/>
              </w:rPr>
              <w:t>G</w:t>
            </w:r>
            <w:r w:rsidR="00607C19" w:rsidRPr="00743403">
              <w:rPr>
                <w:rStyle w:val="a3"/>
                <w:b/>
                <w:color w:val="auto"/>
                <w:lang w:val="kk-KZ"/>
              </w:rPr>
              <w:t>.</w:t>
            </w:r>
            <w:r w:rsidR="009B6C9D" w:rsidRPr="00743403">
              <w:rPr>
                <w:rStyle w:val="a3"/>
                <w:b/>
                <w:color w:val="auto"/>
                <w:lang w:val="kk-KZ"/>
              </w:rPr>
              <w:t>Assylbekova</w:t>
            </w:r>
            <w:r>
              <w:rPr>
                <w:rStyle w:val="a3"/>
                <w:b/>
                <w:color w:val="auto"/>
                <w:lang w:val="kk-KZ"/>
              </w:rPr>
              <w:fldChar w:fldCharType="end"/>
            </w:r>
          </w:p>
          <w:p w:rsidR="009B6C9D" w:rsidRPr="00743403" w:rsidRDefault="008F2422" w:rsidP="00192489">
            <w:pPr>
              <w:rPr>
                <w:lang w:val="kk-KZ"/>
              </w:rPr>
            </w:pPr>
            <w:r>
              <w:fldChar w:fldCharType="begin"/>
            </w:r>
            <w:r w:rsidRPr="008F2422">
              <w:rPr>
                <w:lang w:val="kk-KZ"/>
              </w:rPr>
              <w:instrText xml:space="preserve"> HYPERLINK "https://methods-x.com/articl</w:instrText>
            </w:r>
            <w:r w:rsidRPr="008F2422">
              <w:rPr>
                <w:lang w:val="kk-KZ"/>
              </w:rPr>
              <w:instrText xml:space="preserve">e/S2215-0161(24)00030-X/fulltext" \o "Correspondence information about the author Nurzhan Abdukarimov" </w:instrText>
            </w:r>
            <w:r>
              <w:fldChar w:fldCharType="separate"/>
            </w:r>
            <w:r w:rsidR="009B6C9D" w:rsidRPr="00743403">
              <w:rPr>
                <w:rStyle w:val="a3"/>
                <w:color w:val="auto"/>
                <w:u w:val="none"/>
                <w:lang w:val="kk-KZ"/>
              </w:rPr>
              <w:t>N</w:t>
            </w:r>
            <w:r w:rsidR="00607C19" w:rsidRPr="00743403">
              <w:rPr>
                <w:rStyle w:val="a3"/>
                <w:color w:val="auto"/>
                <w:u w:val="none"/>
                <w:lang w:val="kk-KZ"/>
              </w:rPr>
              <w:t>.</w:t>
            </w:r>
            <w:r w:rsidR="009B6C9D" w:rsidRPr="00743403">
              <w:rPr>
                <w:rStyle w:val="a3"/>
                <w:color w:val="auto"/>
                <w:u w:val="none"/>
                <w:lang w:val="kk-KZ"/>
              </w:rPr>
              <w:t>Abdukarimov</w:t>
            </w:r>
            <w:r>
              <w:rPr>
                <w:rStyle w:val="a3"/>
                <w:color w:val="auto"/>
                <w:u w:val="none"/>
                <w:lang w:val="kk-KZ"/>
              </w:rPr>
              <w:fldChar w:fldCharType="end"/>
            </w:r>
          </w:p>
          <w:p w:rsidR="009B6C9D" w:rsidRPr="00743403" w:rsidRDefault="008F2422" w:rsidP="00192489">
            <w:pPr>
              <w:rPr>
                <w:lang w:val="kk-KZ"/>
              </w:rPr>
            </w:pPr>
            <w:r>
              <w:fldChar w:fldCharType="begin"/>
            </w:r>
            <w:r w:rsidRPr="008F2422">
              <w:rPr>
                <w:lang w:val="kk-KZ"/>
              </w:rPr>
              <w:instrText xml:space="preserve"> HYPERLINK "https://methods-x.com/article/S2215-0161(24)00030-X/fulltext" \o "Correspondence information about the author Zhadyrassyn Nu</w:instrText>
            </w:r>
            <w:r w:rsidRPr="008F2422">
              <w:rPr>
                <w:lang w:val="kk-KZ"/>
              </w:rPr>
              <w:instrText xml:space="preserve">rbekova" </w:instrText>
            </w:r>
            <w:r>
              <w:fldChar w:fldCharType="separate"/>
            </w:r>
            <w:r w:rsidR="009B6C9D" w:rsidRPr="00743403">
              <w:rPr>
                <w:rStyle w:val="a3"/>
                <w:color w:val="auto"/>
                <w:u w:val="none"/>
                <w:lang w:val="kk-KZ"/>
              </w:rPr>
              <w:t>Zh</w:t>
            </w:r>
            <w:r w:rsidR="00607C19" w:rsidRPr="00743403">
              <w:rPr>
                <w:rStyle w:val="a3"/>
                <w:color w:val="auto"/>
                <w:u w:val="none"/>
                <w:lang w:val="kk-KZ"/>
              </w:rPr>
              <w:t>.</w:t>
            </w:r>
            <w:r w:rsidR="009B6C9D" w:rsidRPr="00743403">
              <w:rPr>
                <w:rStyle w:val="a3"/>
                <w:color w:val="auto"/>
                <w:u w:val="none"/>
                <w:lang w:val="kk-KZ"/>
              </w:rPr>
              <w:t>Nurbekova</w:t>
            </w:r>
            <w:r>
              <w:rPr>
                <w:rStyle w:val="a3"/>
                <w:color w:val="auto"/>
                <w:u w:val="none"/>
                <w:lang w:val="kk-KZ"/>
              </w:rPr>
              <w:fldChar w:fldCharType="end"/>
            </w:r>
          </w:p>
          <w:p w:rsidR="009B6C9D" w:rsidRPr="00743403" w:rsidRDefault="008F2422" w:rsidP="00192489">
            <w:pPr>
              <w:rPr>
                <w:lang w:val="en-US"/>
              </w:rPr>
            </w:pPr>
            <w:r>
              <w:fldChar w:fldCharType="begin"/>
            </w:r>
            <w:r w:rsidRPr="008F2422">
              <w:rPr>
                <w:lang w:val="en-US"/>
              </w:rPr>
              <w:instrText xml:space="preserve"> HYPERLINK "https://methods-x.com/article/S2215-0161(24)00030-X/fulltext" \o "Correspondence information about the author Maral Kulatayeva" </w:instrText>
            </w:r>
            <w:r>
              <w:fldChar w:fldCharType="separate"/>
            </w:r>
            <w:proofErr w:type="spellStart"/>
            <w:r w:rsidR="009B6C9D" w:rsidRPr="00743403">
              <w:rPr>
                <w:rStyle w:val="a3"/>
                <w:color w:val="auto"/>
                <w:u w:val="none"/>
                <w:lang w:val="en-US"/>
              </w:rPr>
              <w:t>M</w:t>
            </w:r>
            <w:r w:rsidR="00607C19" w:rsidRPr="00743403">
              <w:rPr>
                <w:rStyle w:val="a3"/>
                <w:color w:val="auto"/>
                <w:u w:val="none"/>
                <w:lang w:val="en-US"/>
              </w:rPr>
              <w:t>.</w:t>
            </w:r>
            <w:r w:rsidR="009B6C9D" w:rsidRPr="00743403">
              <w:rPr>
                <w:rStyle w:val="a3"/>
                <w:color w:val="auto"/>
                <w:u w:val="none"/>
                <w:lang w:val="en-US"/>
              </w:rPr>
              <w:t>Kulatayeva</w:t>
            </w:r>
            <w:proofErr w:type="spellEnd"/>
            <w:r>
              <w:rPr>
                <w:rStyle w:val="a3"/>
                <w:color w:val="auto"/>
                <w:u w:val="none"/>
                <w:lang w:val="en-US"/>
              </w:rPr>
              <w:fldChar w:fldCharType="end"/>
            </w:r>
          </w:p>
          <w:p w:rsidR="009B6C9D" w:rsidRPr="00743403" w:rsidRDefault="008F2422" w:rsidP="00192489">
            <w:pPr>
              <w:rPr>
                <w:lang w:val="en-US"/>
              </w:rPr>
            </w:pPr>
            <w:r>
              <w:fldChar w:fldCharType="begin"/>
            </w:r>
            <w:r w:rsidRPr="008F2422">
              <w:rPr>
                <w:lang w:val="en-US"/>
              </w:rPr>
              <w:instrText xml:space="preserve"> HYPERLINK "https://methods-x.com/article/S2215-0161(24)00030-X/fulltext" \</w:instrText>
            </w:r>
            <w:r w:rsidRPr="008F2422">
              <w:rPr>
                <w:lang w:val="en-US"/>
              </w:rPr>
              <w:instrText xml:space="preserve">o "Correspondence information about the author Karlygash Aubakirova" </w:instrText>
            </w:r>
            <w:r>
              <w:fldChar w:fldCharType="separate"/>
            </w:r>
            <w:proofErr w:type="spellStart"/>
            <w:r w:rsidR="009B6C9D" w:rsidRPr="00743403">
              <w:rPr>
                <w:rStyle w:val="a3"/>
                <w:color w:val="auto"/>
                <w:u w:val="none"/>
                <w:lang w:val="en-US"/>
              </w:rPr>
              <w:t>K</w:t>
            </w:r>
            <w:r w:rsidR="00607C19" w:rsidRPr="00743403">
              <w:rPr>
                <w:rStyle w:val="a3"/>
                <w:color w:val="auto"/>
                <w:u w:val="none"/>
                <w:lang w:val="en-US"/>
              </w:rPr>
              <w:t>.</w:t>
            </w:r>
            <w:r w:rsidR="009B6C9D" w:rsidRPr="00743403">
              <w:rPr>
                <w:rStyle w:val="a3"/>
                <w:color w:val="auto"/>
                <w:u w:val="none"/>
                <w:lang w:val="en-US"/>
              </w:rPr>
              <w:t>Aubakirova</w:t>
            </w:r>
            <w:proofErr w:type="spellEnd"/>
            <w:r>
              <w:rPr>
                <w:rStyle w:val="a3"/>
                <w:color w:val="auto"/>
                <w:u w:val="none"/>
                <w:lang w:val="en-US"/>
              </w:rPr>
              <w:fldChar w:fldCharType="end"/>
            </w:r>
          </w:p>
          <w:p w:rsidR="009B6C9D" w:rsidRPr="00743403" w:rsidRDefault="008F2422" w:rsidP="00607C19">
            <w:pPr>
              <w:rPr>
                <w:lang w:val="en-US"/>
              </w:rPr>
            </w:pPr>
            <w:r>
              <w:fldChar w:fldCharType="begin"/>
            </w:r>
            <w:r w:rsidRPr="008F2422">
              <w:rPr>
                <w:lang w:val="en-US"/>
              </w:rPr>
              <w:instrText xml:space="preserve"> HYPERLINK "https://methods-x.com/article/S2215-0161(24)00030-X/fulltext" \o "Correspondence information about the author Zerekbai Alikulov" </w:instrText>
            </w:r>
            <w:r>
              <w:fldChar w:fldCharType="separate"/>
            </w:r>
            <w:proofErr w:type="spellStart"/>
            <w:r w:rsidR="009B6C9D" w:rsidRPr="00743403">
              <w:rPr>
                <w:rStyle w:val="a3"/>
                <w:color w:val="auto"/>
                <w:u w:val="none"/>
                <w:lang w:val="en-US"/>
              </w:rPr>
              <w:t>Z</w:t>
            </w:r>
            <w:r w:rsidR="00607C19" w:rsidRPr="00743403">
              <w:rPr>
                <w:rStyle w:val="a3"/>
                <w:color w:val="auto"/>
                <w:u w:val="none"/>
                <w:lang w:val="en-US"/>
              </w:rPr>
              <w:t>.</w:t>
            </w:r>
            <w:r w:rsidR="009B6C9D" w:rsidRPr="00743403">
              <w:rPr>
                <w:rStyle w:val="a3"/>
                <w:color w:val="auto"/>
                <w:u w:val="none"/>
                <w:lang w:val="en-US"/>
              </w:rPr>
              <w:t>Alikulov</w:t>
            </w:r>
            <w:proofErr w:type="spellEnd"/>
            <w:r>
              <w:rPr>
                <w:rStyle w:val="a3"/>
                <w:color w:val="auto"/>
                <w:u w:val="none"/>
                <w:lang w:val="en-US"/>
              </w:rPr>
              <w:fldChar w:fldCharType="end"/>
            </w:r>
          </w:p>
        </w:tc>
        <w:tc>
          <w:tcPr>
            <w:tcW w:w="1382" w:type="dxa"/>
            <w:tcBorders>
              <w:bottom w:val="single" w:sz="4" w:space="0" w:color="auto"/>
            </w:tcBorders>
            <w:noWrap/>
            <w:hideMark/>
          </w:tcPr>
          <w:p w:rsidR="009B6C9D" w:rsidRPr="00743403" w:rsidRDefault="009B6C9D" w:rsidP="00192489">
            <w:pPr>
              <w:rPr>
                <w:lang w:val="kk-KZ"/>
              </w:rPr>
            </w:pPr>
            <w:r w:rsidRPr="00743403">
              <w:rPr>
                <w:lang w:val="kk-KZ"/>
              </w:rPr>
              <w:t xml:space="preserve">Соавтор </w:t>
            </w:r>
          </w:p>
        </w:tc>
      </w:tr>
    </w:tbl>
    <w:p w:rsidR="009B6C9D" w:rsidRDefault="009B6C9D" w:rsidP="009B6C9D">
      <w:pPr>
        <w:rPr>
          <w:sz w:val="24"/>
          <w:szCs w:val="24"/>
          <w:lang w:val="en-US"/>
        </w:rPr>
      </w:pPr>
    </w:p>
    <w:p w:rsidR="00743403" w:rsidRPr="00AE2281" w:rsidRDefault="00743403" w:rsidP="009B6C9D">
      <w:pPr>
        <w:rPr>
          <w:sz w:val="24"/>
          <w:szCs w:val="24"/>
          <w:lang w:val="en-US"/>
        </w:rPr>
      </w:pPr>
    </w:p>
    <w:p w:rsidR="009B6C9D" w:rsidRPr="00AE2281" w:rsidRDefault="009B6C9D" w:rsidP="009B6C9D">
      <w:pPr>
        <w:rPr>
          <w:sz w:val="24"/>
          <w:szCs w:val="24"/>
        </w:rPr>
      </w:pPr>
      <w:r w:rsidRPr="00AE2281">
        <w:rPr>
          <w:b/>
          <w:sz w:val="24"/>
          <w:szCs w:val="24"/>
        </w:rPr>
        <w:t xml:space="preserve">Соискатель ___________ </w:t>
      </w:r>
      <w:proofErr w:type="spellStart"/>
      <w:r w:rsidRPr="00AE2281">
        <w:rPr>
          <w:b/>
          <w:sz w:val="24"/>
          <w:szCs w:val="24"/>
        </w:rPr>
        <w:t>Асылбекова</w:t>
      </w:r>
      <w:proofErr w:type="spellEnd"/>
      <w:r w:rsidRPr="00AE2281">
        <w:rPr>
          <w:b/>
          <w:sz w:val="24"/>
          <w:szCs w:val="24"/>
        </w:rPr>
        <w:t xml:space="preserve"> Г.Е.                  Ученый секретарь ___________ </w:t>
      </w:r>
      <w:proofErr w:type="spellStart"/>
      <w:r w:rsidRPr="00AE2281">
        <w:rPr>
          <w:b/>
          <w:sz w:val="24"/>
          <w:szCs w:val="24"/>
        </w:rPr>
        <w:t>Оспанова</w:t>
      </w:r>
      <w:proofErr w:type="spellEnd"/>
      <w:r w:rsidRPr="00AE2281">
        <w:rPr>
          <w:b/>
          <w:sz w:val="24"/>
          <w:szCs w:val="24"/>
        </w:rPr>
        <w:t xml:space="preserve"> А.К.                     «____» _________2025 г.</w:t>
      </w:r>
    </w:p>
    <w:p w:rsidR="009B6C9D" w:rsidRPr="00AE2281" w:rsidRDefault="009B6C9D" w:rsidP="009B6C9D">
      <w:pPr>
        <w:rPr>
          <w:sz w:val="24"/>
          <w:szCs w:val="24"/>
        </w:rPr>
      </w:pPr>
    </w:p>
    <w:p w:rsidR="009B6C9D" w:rsidRPr="00AE2281" w:rsidRDefault="009B6C9D" w:rsidP="009B6C9D">
      <w:pPr>
        <w:rPr>
          <w:sz w:val="24"/>
          <w:szCs w:val="24"/>
        </w:rPr>
      </w:pPr>
    </w:p>
    <w:p w:rsidR="009B6C9D" w:rsidRPr="00AE2281" w:rsidRDefault="009B6C9D" w:rsidP="009B6C9D">
      <w:pPr>
        <w:rPr>
          <w:sz w:val="24"/>
          <w:szCs w:val="24"/>
        </w:rPr>
      </w:pPr>
    </w:p>
    <w:p w:rsidR="009B6C9D" w:rsidRPr="00AE2281" w:rsidRDefault="009B6C9D" w:rsidP="009B6C9D">
      <w:pPr>
        <w:rPr>
          <w:sz w:val="24"/>
          <w:szCs w:val="24"/>
        </w:rPr>
      </w:pPr>
    </w:p>
    <w:tbl>
      <w:tblPr>
        <w:tblStyle w:val="a4"/>
        <w:tblW w:w="15410" w:type="dxa"/>
        <w:tblLayout w:type="fixed"/>
        <w:tblLook w:val="04A0" w:firstRow="1" w:lastRow="0" w:firstColumn="1" w:lastColumn="0" w:noHBand="0" w:noVBand="1"/>
      </w:tblPr>
      <w:tblGrid>
        <w:gridCol w:w="454"/>
        <w:gridCol w:w="1729"/>
        <w:gridCol w:w="1237"/>
        <w:gridCol w:w="2671"/>
        <w:gridCol w:w="2976"/>
        <w:gridCol w:w="1275"/>
        <w:gridCol w:w="1637"/>
        <w:gridCol w:w="1907"/>
        <w:gridCol w:w="1524"/>
      </w:tblGrid>
      <w:tr w:rsidR="009B6C9D" w:rsidRPr="00AE2281" w:rsidTr="00743403">
        <w:trPr>
          <w:trHeight w:val="255"/>
        </w:trPr>
        <w:tc>
          <w:tcPr>
            <w:tcW w:w="454" w:type="dxa"/>
            <w:noWrap/>
          </w:tcPr>
          <w:p w:rsidR="009B6C9D" w:rsidRPr="00AE2281" w:rsidRDefault="009B6C9D" w:rsidP="00192489">
            <w:pPr>
              <w:jc w:val="center"/>
              <w:rPr>
                <w:sz w:val="24"/>
                <w:szCs w:val="24"/>
              </w:rPr>
            </w:pPr>
            <w:r w:rsidRPr="00AE228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29" w:type="dxa"/>
            <w:noWrap/>
          </w:tcPr>
          <w:p w:rsidR="009B6C9D" w:rsidRPr="00AE2281" w:rsidRDefault="009B6C9D" w:rsidP="00192489">
            <w:pPr>
              <w:shd w:val="clear" w:color="auto" w:fill="FFFFFF"/>
              <w:jc w:val="center"/>
              <w:outlineLvl w:val="3"/>
              <w:rPr>
                <w:bCs/>
                <w:color w:val="323232"/>
                <w:sz w:val="24"/>
                <w:szCs w:val="24"/>
              </w:rPr>
            </w:pPr>
            <w:r w:rsidRPr="00AE2281">
              <w:rPr>
                <w:bCs/>
                <w:color w:val="323232"/>
                <w:sz w:val="24"/>
                <w:szCs w:val="24"/>
              </w:rPr>
              <w:t>2</w:t>
            </w:r>
          </w:p>
        </w:tc>
        <w:tc>
          <w:tcPr>
            <w:tcW w:w="1237" w:type="dxa"/>
            <w:noWrap/>
          </w:tcPr>
          <w:p w:rsidR="009B6C9D" w:rsidRPr="00AE2281" w:rsidRDefault="009B6C9D" w:rsidP="00192489">
            <w:pPr>
              <w:jc w:val="center"/>
              <w:rPr>
                <w:sz w:val="24"/>
                <w:szCs w:val="24"/>
                <w:lang w:val="kk-KZ"/>
              </w:rPr>
            </w:pPr>
            <w:r w:rsidRPr="00AE228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671" w:type="dxa"/>
            <w:noWrap/>
          </w:tcPr>
          <w:p w:rsidR="009B6C9D" w:rsidRPr="00AE2281" w:rsidRDefault="009B6C9D" w:rsidP="00192489">
            <w:pPr>
              <w:jc w:val="center"/>
              <w:rPr>
                <w:sz w:val="24"/>
                <w:szCs w:val="24"/>
              </w:rPr>
            </w:pPr>
            <w:r w:rsidRPr="00AE2281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noWrap/>
          </w:tcPr>
          <w:p w:rsidR="009B6C9D" w:rsidRPr="00AE2281" w:rsidRDefault="009B6C9D" w:rsidP="00192489">
            <w:pPr>
              <w:jc w:val="center"/>
              <w:rPr>
                <w:sz w:val="24"/>
                <w:szCs w:val="24"/>
              </w:rPr>
            </w:pPr>
            <w:r w:rsidRPr="00AE2281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noWrap/>
          </w:tcPr>
          <w:p w:rsidR="009B6C9D" w:rsidRPr="00AE2281" w:rsidRDefault="009B6C9D" w:rsidP="00192489">
            <w:pPr>
              <w:jc w:val="center"/>
              <w:rPr>
                <w:sz w:val="24"/>
                <w:szCs w:val="24"/>
              </w:rPr>
            </w:pPr>
            <w:r w:rsidRPr="00AE2281">
              <w:rPr>
                <w:sz w:val="24"/>
                <w:szCs w:val="24"/>
              </w:rPr>
              <w:t>6</w:t>
            </w:r>
          </w:p>
        </w:tc>
        <w:tc>
          <w:tcPr>
            <w:tcW w:w="1637" w:type="dxa"/>
            <w:noWrap/>
          </w:tcPr>
          <w:p w:rsidR="009B6C9D" w:rsidRPr="00AE2281" w:rsidRDefault="009B6C9D" w:rsidP="00192489">
            <w:pPr>
              <w:jc w:val="center"/>
              <w:rPr>
                <w:sz w:val="24"/>
                <w:szCs w:val="24"/>
              </w:rPr>
            </w:pPr>
            <w:r w:rsidRPr="00AE2281">
              <w:rPr>
                <w:sz w:val="24"/>
                <w:szCs w:val="24"/>
              </w:rPr>
              <w:t>7</w:t>
            </w:r>
          </w:p>
        </w:tc>
        <w:tc>
          <w:tcPr>
            <w:tcW w:w="1907" w:type="dxa"/>
            <w:noWrap/>
          </w:tcPr>
          <w:p w:rsidR="009B6C9D" w:rsidRPr="00AE2281" w:rsidRDefault="009B6C9D" w:rsidP="00192489">
            <w:pPr>
              <w:jc w:val="center"/>
              <w:rPr>
                <w:sz w:val="24"/>
                <w:szCs w:val="24"/>
              </w:rPr>
            </w:pPr>
            <w:r w:rsidRPr="00AE2281">
              <w:rPr>
                <w:sz w:val="24"/>
                <w:szCs w:val="24"/>
              </w:rPr>
              <w:t>8</w:t>
            </w:r>
          </w:p>
        </w:tc>
        <w:tc>
          <w:tcPr>
            <w:tcW w:w="1524" w:type="dxa"/>
            <w:noWrap/>
          </w:tcPr>
          <w:p w:rsidR="009B6C9D" w:rsidRPr="00AE2281" w:rsidRDefault="009B6C9D" w:rsidP="00192489">
            <w:pPr>
              <w:jc w:val="center"/>
              <w:rPr>
                <w:sz w:val="24"/>
                <w:szCs w:val="24"/>
                <w:lang w:val="kk-KZ"/>
              </w:rPr>
            </w:pPr>
            <w:r w:rsidRPr="00AE2281">
              <w:rPr>
                <w:sz w:val="24"/>
                <w:szCs w:val="24"/>
                <w:lang w:val="kk-KZ"/>
              </w:rPr>
              <w:t>9</w:t>
            </w:r>
          </w:p>
        </w:tc>
      </w:tr>
      <w:tr w:rsidR="009B6C9D" w:rsidRPr="00607C19" w:rsidTr="00743403">
        <w:trPr>
          <w:trHeight w:val="2437"/>
        </w:trPr>
        <w:tc>
          <w:tcPr>
            <w:tcW w:w="454" w:type="dxa"/>
            <w:noWrap/>
            <w:hideMark/>
          </w:tcPr>
          <w:p w:rsidR="009B6C9D" w:rsidRPr="00743403" w:rsidRDefault="009B6C9D" w:rsidP="00192489">
            <w:pPr>
              <w:rPr>
                <w:lang w:val="kk-KZ"/>
              </w:rPr>
            </w:pPr>
            <w:r w:rsidRPr="00743403">
              <w:rPr>
                <w:lang w:val="kk-KZ"/>
              </w:rPr>
              <w:t>2.</w:t>
            </w:r>
          </w:p>
        </w:tc>
        <w:tc>
          <w:tcPr>
            <w:tcW w:w="1729" w:type="dxa"/>
            <w:noWrap/>
            <w:hideMark/>
          </w:tcPr>
          <w:p w:rsidR="009B6C9D" w:rsidRPr="00743403" w:rsidRDefault="009B6C9D" w:rsidP="00AE2281">
            <w:pPr>
              <w:shd w:val="clear" w:color="auto" w:fill="FFFFFF"/>
              <w:outlineLvl w:val="3"/>
              <w:rPr>
                <w:bCs/>
                <w:color w:val="323232"/>
                <w:lang w:val="en-US"/>
              </w:rPr>
            </w:pPr>
            <w:proofErr w:type="spellStart"/>
            <w:r w:rsidRPr="00743403">
              <w:rPr>
                <w:bCs/>
                <w:color w:val="323232"/>
                <w:lang w:val="en-US"/>
              </w:rPr>
              <w:t>Molybdoenzymes</w:t>
            </w:r>
            <w:proofErr w:type="spellEnd"/>
            <w:r w:rsidRPr="00743403">
              <w:rPr>
                <w:bCs/>
                <w:color w:val="323232"/>
                <w:lang w:val="en-US"/>
              </w:rPr>
              <w:t xml:space="preserve"> isolated from S. </w:t>
            </w:r>
            <w:proofErr w:type="spellStart"/>
            <w:r w:rsidRPr="00743403">
              <w:rPr>
                <w:bCs/>
                <w:color w:val="323232"/>
                <w:lang w:val="en-US"/>
              </w:rPr>
              <w:t>glanis</w:t>
            </w:r>
            <w:proofErr w:type="spellEnd"/>
            <w:r w:rsidRPr="00743403">
              <w:rPr>
                <w:bCs/>
                <w:color w:val="323232"/>
                <w:lang w:val="en-US"/>
              </w:rPr>
              <w:t xml:space="preserve"> liver can produce nitric oxide from nitrates and nitrites</w:t>
            </w:r>
          </w:p>
        </w:tc>
        <w:tc>
          <w:tcPr>
            <w:tcW w:w="1237" w:type="dxa"/>
            <w:noWrap/>
          </w:tcPr>
          <w:p w:rsidR="009B6C9D" w:rsidRPr="00743403" w:rsidRDefault="009B6C9D" w:rsidP="00192489">
            <w:pPr>
              <w:rPr>
                <w:lang w:val="kk-KZ"/>
              </w:rPr>
            </w:pPr>
            <w:r w:rsidRPr="00743403">
              <w:rPr>
                <w:lang w:val="kk-KZ"/>
              </w:rPr>
              <w:t xml:space="preserve">Электронный </w:t>
            </w:r>
          </w:p>
        </w:tc>
        <w:tc>
          <w:tcPr>
            <w:tcW w:w="2671" w:type="dxa"/>
            <w:noWrap/>
            <w:hideMark/>
          </w:tcPr>
          <w:p w:rsidR="009B6C9D" w:rsidRPr="00743403" w:rsidRDefault="009B6C9D" w:rsidP="00192489">
            <w:pPr>
              <w:rPr>
                <w:lang w:val="en-US"/>
              </w:rPr>
            </w:pPr>
            <w:r w:rsidRPr="00743403">
              <w:rPr>
                <w:lang w:val="en-US"/>
              </w:rPr>
              <w:t>CZECH JOURNAL OF ANIMAL SCIENCE</w:t>
            </w:r>
          </w:p>
          <w:p w:rsidR="009B6C9D" w:rsidRPr="00743403" w:rsidRDefault="009B6C9D" w:rsidP="00192489">
            <w:pPr>
              <w:rPr>
                <w:bCs/>
                <w:i/>
                <w:iCs/>
                <w:shd w:val="clear" w:color="auto" w:fill="FFFFFF"/>
                <w:lang w:val="en-US"/>
              </w:rPr>
            </w:pPr>
            <w:r w:rsidRPr="00743403">
              <w:rPr>
                <w:bCs/>
                <w:i/>
                <w:iCs/>
                <w:shd w:val="clear" w:color="auto" w:fill="FFFFFF"/>
                <w:lang w:val="en-US"/>
              </w:rPr>
              <w:t>2023 | Journal article</w:t>
            </w:r>
          </w:p>
          <w:p w:rsidR="009B6C9D" w:rsidRPr="00743403" w:rsidRDefault="009B6C9D" w:rsidP="00192489">
            <w:pPr>
              <w:rPr>
                <w:bCs/>
                <w:i/>
                <w:iCs/>
                <w:shd w:val="clear" w:color="auto" w:fill="FFFFFF"/>
                <w:lang w:val="en-US"/>
              </w:rPr>
            </w:pPr>
            <w:r w:rsidRPr="00743403">
              <w:rPr>
                <w:bCs/>
                <w:i/>
                <w:iCs/>
                <w:shd w:val="clear" w:color="auto" w:fill="FFFFFF"/>
                <w:lang w:val="en-US"/>
              </w:rPr>
              <w:t>DOI: </w:t>
            </w:r>
            <w:r w:rsidR="008F2422">
              <w:fldChar w:fldCharType="begin"/>
            </w:r>
            <w:r w:rsidR="008F2422" w:rsidRPr="008F2422">
              <w:rPr>
                <w:lang w:val="en-US"/>
              </w:rPr>
              <w:instrText xml:space="preserve"> HYPERLINK "https://doi.org/10.17221/206/2022-cjas" \t "_blank" </w:instrText>
            </w:r>
            <w:r w:rsidR="008F2422">
              <w:fldChar w:fldCharType="separate"/>
            </w:r>
            <w:r w:rsidRPr="00743403">
              <w:rPr>
                <w:rStyle w:val="a3"/>
                <w:bCs/>
                <w:i/>
                <w:iCs/>
                <w:shd w:val="clear" w:color="auto" w:fill="FFFFFF"/>
                <w:lang w:val="en-US"/>
              </w:rPr>
              <w:t>10.17221/206/2022-CJAS</w:t>
            </w:r>
            <w:r w:rsidR="008F2422">
              <w:rPr>
                <w:rStyle w:val="a3"/>
                <w:bCs/>
                <w:i/>
                <w:iCs/>
                <w:shd w:val="clear" w:color="auto" w:fill="FFFFFF"/>
                <w:lang w:val="en-US"/>
              </w:rPr>
              <w:fldChar w:fldCharType="end"/>
            </w:r>
          </w:p>
          <w:p w:rsidR="009B6C9D" w:rsidRPr="00743403" w:rsidRDefault="009B6C9D" w:rsidP="00192489">
            <w:pPr>
              <w:rPr>
                <w:bCs/>
                <w:i/>
                <w:iCs/>
                <w:shd w:val="clear" w:color="auto" w:fill="FFFFFF"/>
                <w:lang w:val="en-US"/>
              </w:rPr>
            </w:pPr>
            <w:r w:rsidRPr="00743403">
              <w:rPr>
                <w:bCs/>
                <w:i/>
                <w:iCs/>
                <w:shd w:val="clear" w:color="auto" w:fill="FFFFFF"/>
                <w:lang w:val="en-US"/>
              </w:rPr>
              <w:t>EID: </w:t>
            </w:r>
          </w:p>
          <w:p w:rsidR="009B6C9D" w:rsidRPr="00743403" w:rsidRDefault="009B6C9D" w:rsidP="00192489">
            <w:pPr>
              <w:rPr>
                <w:bCs/>
                <w:i/>
                <w:iCs/>
                <w:shd w:val="clear" w:color="auto" w:fill="FFFFFF"/>
                <w:lang w:val="en-US"/>
              </w:rPr>
            </w:pPr>
            <w:r w:rsidRPr="00743403">
              <w:rPr>
                <w:bCs/>
                <w:i/>
                <w:iCs/>
                <w:shd w:val="clear" w:color="auto" w:fill="FFFFFF"/>
                <w:lang w:val="en-US"/>
              </w:rPr>
              <w:t>2-s2.0-85162045564</w:t>
            </w:r>
          </w:p>
          <w:p w:rsidR="009B6C9D" w:rsidRPr="00743403" w:rsidRDefault="009B6C9D" w:rsidP="00192489">
            <w:pPr>
              <w:rPr>
                <w:bCs/>
                <w:i/>
                <w:iCs/>
                <w:shd w:val="clear" w:color="auto" w:fill="FFFFFF"/>
                <w:lang w:val="en-US"/>
              </w:rPr>
            </w:pPr>
            <w:r w:rsidRPr="00743403">
              <w:rPr>
                <w:bCs/>
                <w:i/>
                <w:iCs/>
                <w:shd w:val="clear" w:color="auto" w:fill="FFFFFF"/>
                <w:lang w:val="en-US"/>
              </w:rPr>
              <w:t>Part of ISSN: </w:t>
            </w:r>
            <w:r w:rsidR="008F2422">
              <w:fldChar w:fldCharType="begin"/>
            </w:r>
            <w:r w:rsidR="008F2422" w:rsidRPr="008F2422">
              <w:rPr>
                <w:lang w:val="en-US"/>
              </w:rPr>
              <w:instrText xml:space="preserve"> HYPERLINK "https://portal.issn.org/resource/ISSN/1805-9309" \t "_blank" </w:instrText>
            </w:r>
            <w:r w:rsidR="008F2422">
              <w:fldChar w:fldCharType="separate"/>
            </w:r>
            <w:r w:rsidRPr="00743403">
              <w:rPr>
                <w:rStyle w:val="a3"/>
                <w:bCs/>
                <w:i/>
                <w:iCs/>
                <w:shd w:val="clear" w:color="auto" w:fill="FFFFFF"/>
                <w:lang w:val="en-US"/>
              </w:rPr>
              <w:t>18059309 12121819</w:t>
            </w:r>
            <w:r w:rsidR="008F2422">
              <w:rPr>
                <w:rStyle w:val="a3"/>
                <w:bCs/>
                <w:i/>
                <w:iCs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2976" w:type="dxa"/>
            <w:noWrap/>
            <w:hideMark/>
          </w:tcPr>
          <w:p w:rsidR="009B6C9D" w:rsidRPr="00743403" w:rsidRDefault="009B6C9D" w:rsidP="00192489">
            <w:r w:rsidRPr="00743403">
              <w:t>0.56</w:t>
            </w:r>
          </w:p>
        </w:tc>
        <w:tc>
          <w:tcPr>
            <w:tcW w:w="1275" w:type="dxa"/>
            <w:noWrap/>
            <w:hideMark/>
          </w:tcPr>
          <w:p w:rsidR="009B6C9D" w:rsidRPr="00743403" w:rsidRDefault="009B6C9D" w:rsidP="00192489">
            <w:pPr>
              <w:rPr>
                <w:lang w:val="en-US"/>
              </w:rPr>
            </w:pPr>
            <w:r w:rsidRPr="00743403">
              <w:rPr>
                <w:lang w:val="en-US"/>
              </w:rPr>
              <w:t>Q2, Dairy &amp; Animal Science</w:t>
            </w:r>
          </w:p>
        </w:tc>
        <w:tc>
          <w:tcPr>
            <w:tcW w:w="1637" w:type="dxa"/>
            <w:noWrap/>
            <w:hideMark/>
          </w:tcPr>
          <w:p w:rsidR="009B6C9D" w:rsidRPr="00743403" w:rsidRDefault="009B6C9D" w:rsidP="00192489">
            <w:pPr>
              <w:rPr>
                <w:lang w:val="en-US"/>
              </w:rPr>
            </w:pPr>
            <w:r w:rsidRPr="00743403">
              <w:rPr>
                <w:lang w:val="en-US"/>
              </w:rPr>
              <w:t xml:space="preserve">2,4, </w:t>
            </w:r>
          </w:p>
          <w:p w:rsidR="009B6C9D" w:rsidRPr="00743403" w:rsidRDefault="009B6C9D" w:rsidP="00192489">
            <w:r w:rsidRPr="00743403">
              <w:rPr>
                <w:lang w:val="en-US"/>
              </w:rPr>
              <w:t>59</w:t>
            </w:r>
            <w:r w:rsidRPr="00743403">
              <w:t xml:space="preserve"> </w:t>
            </w:r>
            <w:proofErr w:type="spellStart"/>
            <w:r w:rsidRPr="00743403">
              <w:t>процентиль</w:t>
            </w:r>
            <w:proofErr w:type="spellEnd"/>
            <w:r w:rsidRPr="00743403">
              <w:t xml:space="preserve"> </w:t>
            </w:r>
          </w:p>
        </w:tc>
        <w:tc>
          <w:tcPr>
            <w:tcW w:w="1907" w:type="dxa"/>
            <w:noWrap/>
            <w:hideMark/>
          </w:tcPr>
          <w:p w:rsidR="009B6C9D" w:rsidRPr="00743403" w:rsidRDefault="008F2422" w:rsidP="00192489">
            <w:pPr>
              <w:shd w:val="clear" w:color="auto" w:fill="FFFFFF"/>
              <w:ind w:right="-72"/>
              <w:rPr>
                <w:lang w:val="en-US"/>
              </w:rPr>
            </w:pPr>
            <w:hyperlink r:id="rId5" w:history="1">
              <w:proofErr w:type="spellStart"/>
              <w:r w:rsidR="009B6C9D" w:rsidRPr="00743403">
                <w:rPr>
                  <w:bdr w:val="none" w:sz="0" w:space="0" w:color="auto" w:frame="1"/>
                  <w:lang w:val="en-US"/>
                </w:rPr>
                <w:t>Aubakirova</w:t>
              </w:r>
              <w:proofErr w:type="spellEnd"/>
              <w:r w:rsidR="00AE2281" w:rsidRPr="00743403">
                <w:rPr>
                  <w:bdr w:val="none" w:sz="0" w:space="0" w:color="auto" w:frame="1"/>
                  <w:lang w:val="en-US"/>
                </w:rPr>
                <w:t xml:space="preserve"> </w:t>
              </w:r>
              <w:r w:rsidR="009B6C9D" w:rsidRPr="00743403">
                <w:rPr>
                  <w:bdr w:val="none" w:sz="0" w:space="0" w:color="auto" w:frame="1"/>
                  <w:lang w:val="en-US"/>
                </w:rPr>
                <w:t>K.</w:t>
              </w:r>
            </w:hyperlink>
            <w:r w:rsidR="009B6C9D" w:rsidRPr="00743403">
              <w:rPr>
                <w:lang w:val="en-US"/>
              </w:rPr>
              <w:t>, </w:t>
            </w:r>
            <w:proofErr w:type="spellStart"/>
            <w:r w:rsidR="00643B2A" w:rsidRPr="00743403">
              <w:fldChar w:fldCharType="begin"/>
            </w:r>
            <w:r w:rsidR="00643B2A" w:rsidRPr="00743403">
              <w:rPr>
                <w:lang w:val="en-US"/>
              </w:rPr>
              <w:instrText xml:space="preserve"> HYPERLINK "https://www.scopus.com/authid/detail.uri?authorId=57398186200" </w:instrText>
            </w:r>
            <w:r w:rsidR="00643B2A" w:rsidRPr="00743403">
              <w:fldChar w:fldCharType="separate"/>
            </w:r>
            <w:r w:rsidR="009B6C9D" w:rsidRPr="00743403">
              <w:rPr>
                <w:bdr w:val="none" w:sz="0" w:space="0" w:color="auto" w:frame="1"/>
                <w:lang w:val="en-US"/>
              </w:rPr>
              <w:t>Satkanov</w:t>
            </w:r>
            <w:proofErr w:type="spellEnd"/>
            <w:r w:rsidR="009B6C9D" w:rsidRPr="00743403">
              <w:rPr>
                <w:bdr w:val="none" w:sz="0" w:space="0" w:color="auto" w:frame="1"/>
                <w:lang w:val="en-US"/>
              </w:rPr>
              <w:t>, M.</w:t>
            </w:r>
            <w:r w:rsidR="00643B2A" w:rsidRPr="00743403">
              <w:rPr>
                <w:bdr w:val="none" w:sz="0" w:space="0" w:color="auto" w:frame="1"/>
                <w:lang w:val="en-US"/>
              </w:rPr>
              <w:fldChar w:fldCharType="end"/>
            </w:r>
            <w:r w:rsidR="009B6C9D" w:rsidRPr="00743403">
              <w:rPr>
                <w:lang w:val="en-US"/>
              </w:rPr>
              <w:t>, </w:t>
            </w:r>
            <w:proofErr w:type="spellStart"/>
            <w:r w:rsidR="006C4BB0">
              <w:fldChar w:fldCharType="begin"/>
            </w:r>
            <w:r w:rsidR="006C4BB0" w:rsidRPr="006C4BB0">
              <w:rPr>
                <w:lang w:val="en-US"/>
              </w:rPr>
              <w:instrText xml:space="preserve"> HYPERLINK "https://www.scopus.com/authid/detail.uri?authorId=58314313900" </w:instrText>
            </w:r>
            <w:r w:rsidR="006C4BB0">
              <w:fldChar w:fldCharType="separate"/>
            </w:r>
            <w:r w:rsidR="00607C19" w:rsidRPr="00743403">
              <w:rPr>
                <w:bdr w:val="none" w:sz="0" w:space="0" w:color="auto" w:frame="1"/>
                <w:lang w:val="en-US"/>
              </w:rPr>
              <w:t>Kulataeva</w:t>
            </w:r>
            <w:proofErr w:type="spellEnd"/>
            <w:r w:rsidR="00607C19" w:rsidRPr="00743403">
              <w:rPr>
                <w:bdr w:val="none" w:sz="0" w:space="0" w:color="auto" w:frame="1"/>
                <w:lang w:val="en-US"/>
              </w:rPr>
              <w:t xml:space="preserve"> </w:t>
            </w:r>
            <w:r w:rsidR="009B6C9D" w:rsidRPr="00743403">
              <w:rPr>
                <w:bdr w:val="none" w:sz="0" w:space="0" w:color="auto" w:frame="1"/>
                <w:lang w:val="en-US"/>
              </w:rPr>
              <w:t>M.</w:t>
            </w:r>
            <w:r w:rsidR="006C4BB0">
              <w:rPr>
                <w:bdr w:val="none" w:sz="0" w:space="0" w:color="auto" w:frame="1"/>
                <w:lang w:val="en-US"/>
              </w:rPr>
              <w:fldChar w:fldCharType="end"/>
            </w:r>
            <w:r w:rsidR="009B6C9D" w:rsidRPr="00743403">
              <w:rPr>
                <w:lang w:val="en-US"/>
              </w:rPr>
              <w:t>, </w:t>
            </w:r>
            <w:proofErr w:type="spellStart"/>
            <w:r w:rsidR="009B6C9D" w:rsidRPr="00743403">
              <w:rPr>
                <w:b/>
                <w:u w:val="single"/>
                <w:lang w:val="en-US"/>
              </w:rPr>
              <w:t>Assylbekova</w:t>
            </w:r>
            <w:proofErr w:type="spellEnd"/>
            <w:r w:rsidR="009B6C9D" w:rsidRPr="00743403">
              <w:rPr>
                <w:b/>
                <w:u w:val="single"/>
                <w:lang w:val="en-US"/>
              </w:rPr>
              <w:t xml:space="preserve"> G.</w:t>
            </w:r>
            <w:r w:rsidR="009B6C9D" w:rsidRPr="00743403">
              <w:rPr>
                <w:lang w:val="en-US"/>
              </w:rPr>
              <w:t xml:space="preserve"> </w:t>
            </w:r>
            <w:hyperlink r:id="rId6" w:history="1">
              <w:proofErr w:type="spellStart"/>
              <w:r w:rsidR="009B6C9D" w:rsidRPr="00743403">
                <w:rPr>
                  <w:bdr w:val="none" w:sz="0" w:space="0" w:color="auto" w:frame="1"/>
                  <w:lang w:val="en-US"/>
                </w:rPr>
                <w:t>Kambarbekova</w:t>
              </w:r>
              <w:proofErr w:type="spellEnd"/>
              <w:r w:rsidR="009B6C9D" w:rsidRPr="00743403">
                <w:rPr>
                  <w:bdr w:val="none" w:sz="0" w:space="0" w:color="auto" w:frame="1"/>
                  <w:lang w:val="en-US"/>
                </w:rPr>
                <w:t>, A.</w:t>
              </w:r>
            </w:hyperlink>
            <w:r w:rsidR="009B6C9D" w:rsidRPr="00743403">
              <w:rPr>
                <w:lang w:val="en-US"/>
              </w:rPr>
              <w:t>, </w:t>
            </w:r>
            <w:proofErr w:type="spellStart"/>
            <w:r w:rsidR="00643B2A" w:rsidRPr="00743403">
              <w:fldChar w:fldCharType="begin"/>
            </w:r>
            <w:r w:rsidR="00643B2A" w:rsidRPr="00743403">
              <w:rPr>
                <w:lang w:val="en-US"/>
              </w:rPr>
              <w:instrText xml:space="preserve"> HYPERLINK "https://www.scopus.com/authid/detail.uri?authorId=6506369992" </w:instrText>
            </w:r>
            <w:r w:rsidR="00643B2A" w:rsidRPr="00743403">
              <w:fldChar w:fldCharType="separate"/>
            </w:r>
            <w:r w:rsidR="009B6C9D" w:rsidRPr="00743403">
              <w:rPr>
                <w:bdr w:val="none" w:sz="0" w:space="0" w:color="auto" w:frame="1"/>
                <w:lang w:val="en-US"/>
              </w:rPr>
              <w:t>Alikulov</w:t>
            </w:r>
            <w:proofErr w:type="spellEnd"/>
            <w:r w:rsidR="009B6C9D" w:rsidRPr="00743403">
              <w:rPr>
                <w:bdr w:val="none" w:sz="0" w:space="0" w:color="auto" w:frame="1"/>
                <w:lang w:val="en-US"/>
              </w:rPr>
              <w:t>, Z.</w:t>
            </w:r>
            <w:r w:rsidR="00643B2A" w:rsidRPr="00743403">
              <w:rPr>
                <w:bdr w:val="none" w:sz="0" w:space="0" w:color="auto" w:frame="1"/>
                <w:lang w:val="en-US"/>
              </w:rPr>
              <w:fldChar w:fldCharType="end"/>
            </w:r>
          </w:p>
          <w:p w:rsidR="009B6C9D" w:rsidRPr="00743403" w:rsidRDefault="009B6C9D" w:rsidP="00192489">
            <w:pPr>
              <w:rPr>
                <w:lang w:val="en-US"/>
              </w:rPr>
            </w:pPr>
          </w:p>
        </w:tc>
        <w:tc>
          <w:tcPr>
            <w:tcW w:w="1524" w:type="dxa"/>
            <w:noWrap/>
            <w:hideMark/>
          </w:tcPr>
          <w:p w:rsidR="009B6C9D" w:rsidRPr="00743403" w:rsidRDefault="009B6C9D" w:rsidP="00192489">
            <w:pPr>
              <w:rPr>
                <w:lang w:val="en-US"/>
              </w:rPr>
            </w:pPr>
            <w:proofErr w:type="spellStart"/>
            <w:r w:rsidRPr="00743403">
              <w:rPr>
                <w:lang w:val="en-US"/>
              </w:rPr>
              <w:t>Соавтор</w:t>
            </w:r>
            <w:proofErr w:type="spellEnd"/>
            <w:r w:rsidRPr="00743403">
              <w:rPr>
                <w:lang w:val="en-US"/>
              </w:rPr>
              <w:t xml:space="preserve"> </w:t>
            </w:r>
          </w:p>
        </w:tc>
      </w:tr>
      <w:tr w:rsidR="009B6C9D" w:rsidRPr="00AE2281" w:rsidTr="00743403">
        <w:trPr>
          <w:trHeight w:val="255"/>
        </w:trPr>
        <w:tc>
          <w:tcPr>
            <w:tcW w:w="454" w:type="dxa"/>
            <w:noWrap/>
            <w:hideMark/>
          </w:tcPr>
          <w:p w:rsidR="009B6C9D" w:rsidRPr="00743403" w:rsidRDefault="009B6C9D" w:rsidP="00192489">
            <w:pPr>
              <w:rPr>
                <w:lang w:val="en-US"/>
              </w:rPr>
            </w:pPr>
            <w:r w:rsidRPr="00743403">
              <w:rPr>
                <w:lang w:val="kk-KZ"/>
              </w:rPr>
              <w:t>3</w:t>
            </w:r>
            <w:r w:rsidRPr="00743403">
              <w:rPr>
                <w:lang w:val="en-US"/>
              </w:rPr>
              <w:t>.</w:t>
            </w:r>
          </w:p>
        </w:tc>
        <w:tc>
          <w:tcPr>
            <w:tcW w:w="1729" w:type="dxa"/>
            <w:noWrap/>
            <w:hideMark/>
          </w:tcPr>
          <w:p w:rsidR="009B6C9D" w:rsidRPr="00743403" w:rsidRDefault="009B6C9D" w:rsidP="00192489">
            <w:pPr>
              <w:rPr>
                <w:lang w:val="en-US"/>
              </w:rPr>
            </w:pPr>
            <w:proofErr w:type="spellStart"/>
            <w:r w:rsidRPr="00743403">
              <w:rPr>
                <w:lang w:val="en-US"/>
              </w:rPr>
              <w:t>Technogenic</w:t>
            </w:r>
            <w:proofErr w:type="spellEnd"/>
            <w:r w:rsidRPr="00743403">
              <w:rPr>
                <w:lang w:val="en-US"/>
              </w:rPr>
              <w:t xml:space="preserve"> effects on scots pine generative organs: a cross-country study</w:t>
            </w:r>
          </w:p>
        </w:tc>
        <w:tc>
          <w:tcPr>
            <w:tcW w:w="1237" w:type="dxa"/>
            <w:noWrap/>
            <w:hideMark/>
          </w:tcPr>
          <w:p w:rsidR="009B6C9D" w:rsidRPr="00743403" w:rsidRDefault="009B6C9D" w:rsidP="00192489">
            <w:pPr>
              <w:rPr>
                <w:lang w:val="en-US"/>
              </w:rPr>
            </w:pPr>
            <w:r w:rsidRPr="00743403">
              <w:t>Электронный</w:t>
            </w:r>
            <w:r w:rsidRPr="00743403">
              <w:rPr>
                <w:lang w:val="en-US"/>
              </w:rPr>
              <w:t xml:space="preserve"> </w:t>
            </w:r>
          </w:p>
        </w:tc>
        <w:tc>
          <w:tcPr>
            <w:tcW w:w="2671" w:type="dxa"/>
            <w:noWrap/>
            <w:hideMark/>
          </w:tcPr>
          <w:p w:rsidR="009B6C9D" w:rsidRPr="00743403" w:rsidRDefault="009B6C9D" w:rsidP="00192489">
            <w:pPr>
              <w:shd w:val="clear" w:color="auto" w:fill="FFFFFF"/>
              <w:rPr>
                <w:lang w:val="en-US"/>
              </w:rPr>
            </w:pPr>
            <w:proofErr w:type="spellStart"/>
            <w:r w:rsidRPr="00743403">
              <w:rPr>
                <w:lang w:val="en-US"/>
              </w:rPr>
              <w:t>Acta</w:t>
            </w:r>
            <w:proofErr w:type="spellEnd"/>
            <w:r w:rsidRPr="00743403">
              <w:rPr>
                <w:lang w:val="en-US"/>
              </w:rPr>
              <w:t xml:space="preserve"> </w:t>
            </w:r>
            <w:proofErr w:type="spellStart"/>
            <w:r w:rsidRPr="00743403">
              <w:rPr>
                <w:lang w:val="en-US"/>
              </w:rPr>
              <w:t>Biologica</w:t>
            </w:r>
            <w:proofErr w:type="spellEnd"/>
            <w:r w:rsidRPr="00743403">
              <w:rPr>
                <w:lang w:val="en-US"/>
              </w:rPr>
              <w:t xml:space="preserve"> </w:t>
            </w:r>
            <w:proofErr w:type="spellStart"/>
            <w:r w:rsidRPr="00743403">
              <w:rPr>
                <w:lang w:val="en-US"/>
              </w:rPr>
              <w:t>Sibirica</w:t>
            </w:r>
            <w:proofErr w:type="spellEnd"/>
            <w:r w:rsidRPr="00743403">
              <w:rPr>
                <w:lang w:val="en-US"/>
              </w:rPr>
              <w:t xml:space="preserve"> 11:  1–12 </w:t>
            </w:r>
            <w:r w:rsidRPr="00743403">
              <w:rPr>
                <w:shd w:val="clear" w:color="auto" w:fill="FFFFFF"/>
                <w:lang w:val="en-US"/>
              </w:rPr>
              <w:t>(202</w:t>
            </w:r>
            <w:r w:rsidRPr="00743403">
              <w:rPr>
                <w:lang w:val="en-US"/>
              </w:rPr>
              <w:t>5)</w:t>
            </w:r>
          </w:p>
          <w:p w:rsidR="009B6C9D" w:rsidRPr="00743403" w:rsidRDefault="008F2422" w:rsidP="00192489">
            <w:pPr>
              <w:rPr>
                <w:lang w:val="en-US"/>
              </w:rPr>
            </w:pPr>
            <w:r>
              <w:fldChar w:fldCharType="begin"/>
            </w:r>
            <w:r w:rsidRPr="008F2422">
              <w:rPr>
                <w:lang w:val="en-US"/>
              </w:rPr>
              <w:instrText xml:space="preserve"> HYPERLINK "https://doi.org/10.5281/zenodo.14637256" </w:instrText>
            </w:r>
            <w:r>
              <w:fldChar w:fldCharType="separate"/>
            </w:r>
            <w:r w:rsidR="009B6C9D" w:rsidRPr="00743403">
              <w:rPr>
                <w:rStyle w:val="a3"/>
                <w:lang w:val="en-US"/>
              </w:rPr>
              <w:t>https://doi.org/10.5281/zenodo.14637256</w:t>
            </w:r>
            <w:r>
              <w:rPr>
                <w:rStyle w:val="a3"/>
                <w:lang w:val="en-US"/>
              </w:rPr>
              <w:fldChar w:fldCharType="end"/>
            </w:r>
            <w:r w:rsidR="00AE2281" w:rsidRPr="00743403">
              <w:rPr>
                <w:rStyle w:val="a3"/>
                <w:lang w:val="en-US"/>
              </w:rPr>
              <w:t xml:space="preserve"> </w:t>
            </w:r>
            <w:r w:rsidR="009B6C9D" w:rsidRPr="00743403">
              <w:rPr>
                <w:lang w:val="en-US"/>
              </w:rPr>
              <w:t xml:space="preserve"> </w:t>
            </w:r>
          </w:p>
          <w:p w:rsidR="009B6C9D" w:rsidRPr="00743403" w:rsidRDefault="008F2422" w:rsidP="00192489">
            <w:pPr>
              <w:rPr>
                <w:lang w:val="en-US"/>
              </w:rPr>
            </w:pPr>
            <w:r>
              <w:fldChar w:fldCharType="begin"/>
            </w:r>
            <w:r w:rsidRPr="008F2422">
              <w:rPr>
                <w:lang w:val="en-US"/>
              </w:rPr>
              <w:instrText xml:space="preserve"> HYPERLINK "http://journal.asu.ru/biol" </w:instrText>
            </w:r>
            <w:r>
              <w:fldChar w:fldCharType="separate"/>
            </w:r>
            <w:r w:rsidR="006F7958" w:rsidRPr="00743403">
              <w:rPr>
                <w:rStyle w:val="a3"/>
                <w:lang w:val="en-US"/>
              </w:rPr>
              <w:t>http://journal.asu.ru/biol</w:t>
            </w:r>
            <w:r>
              <w:rPr>
                <w:rStyle w:val="a3"/>
                <w:lang w:val="en-US"/>
              </w:rPr>
              <w:fldChar w:fldCharType="end"/>
            </w:r>
            <w:r w:rsidR="006F7958" w:rsidRPr="00743403">
              <w:rPr>
                <w:lang w:val="en-US"/>
              </w:rPr>
              <w:t xml:space="preserve"> </w:t>
            </w:r>
          </w:p>
        </w:tc>
        <w:tc>
          <w:tcPr>
            <w:tcW w:w="2976" w:type="dxa"/>
            <w:noWrap/>
            <w:hideMark/>
          </w:tcPr>
          <w:p w:rsidR="00743403" w:rsidRPr="00743403" w:rsidRDefault="00743403" w:rsidP="00743403">
            <w:r w:rsidRPr="00743403">
              <w:t>0,43</w:t>
            </w:r>
            <w:r>
              <w:t xml:space="preserve">        </w:t>
            </w:r>
            <w:r w:rsidRPr="00743403">
              <w:rPr>
                <w:lang w:val="en-US"/>
              </w:rPr>
              <w:t>Q</w:t>
            </w:r>
            <w:r w:rsidRPr="00743403">
              <w:t xml:space="preserve">2 </w:t>
            </w:r>
            <w:r w:rsidRPr="00743403">
              <w:rPr>
                <w:lang w:val="en-US"/>
              </w:rPr>
              <w:t>SJR</w:t>
            </w:r>
            <w:r w:rsidRPr="00743403">
              <w:t xml:space="preserve"> </w:t>
            </w:r>
          </w:p>
          <w:p w:rsidR="00743403" w:rsidRPr="00743403" w:rsidRDefault="00743403" w:rsidP="00743403">
            <w:r w:rsidRPr="00743403">
              <w:t>Сельскохозяйственные и биологические науки</w:t>
            </w:r>
          </w:p>
          <w:p w:rsidR="00743403" w:rsidRPr="00743403" w:rsidRDefault="00743403" w:rsidP="00743403">
            <w:r w:rsidRPr="00743403">
              <w:rPr>
                <w:lang w:val="en-US"/>
              </w:rPr>
              <w:t>Q</w:t>
            </w:r>
            <w:r w:rsidRPr="00743403">
              <w:t>2</w:t>
            </w:r>
            <w:r>
              <w:t xml:space="preserve"> </w:t>
            </w:r>
            <w:r w:rsidRPr="00743403">
              <w:t>Науки о животных и зоология</w:t>
            </w:r>
          </w:p>
          <w:p w:rsidR="00743403" w:rsidRPr="00743403" w:rsidRDefault="00743403" w:rsidP="00743403">
            <w:r w:rsidRPr="00743403">
              <w:t>Экология, эволюция, поведение и систематика</w:t>
            </w:r>
          </w:p>
          <w:p w:rsidR="00743403" w:rsidRPr="00743403" w:rsidRDefault="00743403" w:rsidP="00743403">
            <w:r w:rsidRPr="00743403">
              <w:t>Науки об насекомых</w:t>
            </w:r>
          </w:p>
          <w:p w:rsidR="00743403" w:rsidRPr="00743403" w:rsidRDefault="00743403" w:rsidP="00743403">
            <w:r w:rsidRPr="00743403">
              <w:t>Науки о растениях</w:t>
            </w:r>
          </w:p>
          <w:p w:rsidR="00743403" w:rsidRPr="00743403" w:rsidRDefault="00743403" w:rsidP="00743403">
            <w:r w:rsidRPr="00743403">
              <w:t>Науки об окружающей среде</w:t>
            </w:r>
          </w:p>
          <w:p w:rsidR="00743403" w:rsidRPr="00743403" w:rsidRDefault="00743403" w:rsidP="00743403">
            <w:r w:rsidRPr="00743403">
              <w:t>Экология</w:t>
            </w:r>
          </w:p>
          <w:p w:rsidR="00743403" w:rsidRPr="00743403" w:rsidRDefault="00743403" w:rsidP="00743403">
            <w:r w:rsidRPr="00743403">
              <w:t>Глобальные и планетарные изменения</w:t>
            </w:r>
          </w:p>
          <w:p w:rsidR="009B6C9D" w:rsidRPr="006C4BB0" w:rsidRDefault="00743403" w:rsidP="00743403">
            <w:r w:rsidRPr="006C4BB0">
              <w:t>Охрана природы и ландшафтов</w:t>
            </w:r>
          </w:p>
        </w:tc>
        <w:tc>
          <w:tcPr>
            <w:tcW w:w="1275" w:type="dxa"/>
            <w:noWrap/>
            <w:hideMark/>
          </w:tcPr>
          <w:p w:rsidR="009B6C9D" w:rsidRPr="006C4BB0" w:rsidRDefault="009B6C9D" w:rsidP="00192489"/>
        </w:tc>
        <w:tc>
          <w:tcPr>
            <w:tcW w:w="1637" w:type="dxa"/>
            <w:noWrap/>
            <w:hideMark/>
          </w:tcPr>
          <w:p w:rsidR="00743403" w:rsidRPr="00743403" w:rsidRDefault="00743403" w:rsidP="00743403">
            <w:pPr>
              <w:ind w:left="34"/>
              <w:rPr>
                <w:shd w:val="clear" w:color="auto" w:fill="FFFFFF"/>
              </w:rPr>
            </w:pPr>
            <w:r w:rsidRPr="00743403">
              <w:rPr>
                <w:shd w:val="clear" w:color="auto" w:fill="FFFFFF"/>
              </w:rPr>
              <w:t>1.2</w:t>
            </w:r>
          </w:p>
          <w:p w:rsidR="00743403" w:rsidRPr="00743403" w:rsidRDefault="008F2422" w:rsidP="00743403">
            <w:pPr>
              <w:ind w:left="34"/>
            </w:pPr>
            <w:hyperlink r:id="rId7" w:anchor="tabs=1" w:tooltip="Посмотреть рейтинг CiteScore и тенденции для этого источника." w:history="1">
              <w:r w:rsidR="00743403" w:rsidRPr="00743403">
                <w:rPr>
                  <w:rStyle w:val="a3"/>
                  <w:color w:val="auto"/>
                  <w:u w:val="none"/>
                  <w:shd w:val="clear" w:color="auto" w:fill="FFFFFF"/>
                </w:rPr>
                <w:t>29%</w:t>
              </w:r>
            </w:hyperlink>
          </w:p>
          <w:p w:rsidR="009B6C9D" w:rsidRPr="00743403" w:rsidRDefault="008F2422" w:rsidP="00743403">
            <w:pPr>
              <w:rPr>
                <w:lang w:val="en-US"/>
              </w:rPr>
            </w:pPr>
            <w:hyperlink r:id="rId8" w:anchor="tabs=1" w:tooltip="Посмотреть рейтинг CiteScore и тенденции для этого источника." w:history="1">
              <w:r w:rsidR="00743403" w:rsidRPr="00743403">
                <w:rPr>
                  <w:rStyle w:val="a3"/>
                  <w:color w:val="auto"/>
                  <w:u w:val="none"/>
                  <w:shd w:val="clear" w:color="auto" w:fill="FFFFFF"/>
                </w:rPr>
                <w:t>148/211</w:t>
              </w:r>
            </w:hyperlink>
            <w:r w:rsidR="00743403" w:rsidRPr="00743403">
              <w:br/>
            </w:r>
            <w:r w:rsidR="00743403" w:rsidRPr="00743403">
              <w:rPr>
                <w:shd w:val="clear" w:color="auto" w:fill="FFFFFF"/>
              </w:rPr>
              <w:t>Охрана природы и ландшафта</w:t>
            </w:r>
          </w:p>
        </w:tc>
        <w:tc>
          <w:tcPr>
            <w:tcW w:w="1907" w:type="dxa"/>
            <w:noWrap/>
            <w:hideMark/>
          </w:tcPr>
          <w:p w:rsidR="009B6C9D" w:rsidRPr="00743403" w:rsidRDefault="009B6C9D" w:rsidP="00192489">
            <w:pPr>
              <w:rPr>
                <w:lang w:val="en-US"/>
              </w:rPr>
            </w:pPr>
            <w:proofErr w:type="spellStart"/>
            <w:r w:rsidRPr="00743403">
              <w:rPr>
                <w:b/>
                <w:u w:val="single"/>
                <w:shd w:val="clear" w:color="auto" w:fill="FFFFFF"/>
                <w:lang w:val="en-US"/>
              </w:rPr>
              <w:t>Assylbekova</w:t>
            </w:r>
            <w:proofErr w:type="spellEnd"/>
            <w:r w:rsidRPr="00743403">
              <w:rPr>
                <w:b/>
                <w:u w:val="single"/>
                <w:shd w:val="clear" w:color="auto" w:fill="FFFFFF"/>
                <w:lang w:val="en-US"/>
              </w:rPr>
              <w:t xml:space="preserve">  G,</w:t>
            </w:r>
            <w:r w:rsidRPr="00743403">
              <w:rPr>
                <w:shd w:val="clear" w:color="auto" w:fill="FFFFFF"/>
                <w:lang w:val="en-US"/>
              </w:rPr>
              <w:t xml:space="preserve">  </w:t>
            </w:r>
            <w:proofErr w:type="spellStart"/>
            <w:r w:rsidRPr="00743403">
              <w:rPr>
                <w:shd w:val="clear" w:color="auto" w:fill="FFFFFF"/>
                <w:lang w:val="en-US"/>
              </w:rPr>
              <w:t>Zhumabekova</w:t>
            </w:r>
            <w:proofErr w:type="spellEnd"/>
            <w:r w:rsidRPr="00743403">
              <w:rPr>
                <w:shd w:val="clear" w:color="auto" w:fill="FFFFFF"/>
                <w:lang w:val="en-US"/>
              </w:rPr>
              <w:t xml:space="preserve">  B,  </w:t>
            </w:r>
            <w:proofErr w:type="spellStart"/>
            <w:r w:rsidRPr="00743403">
              <w:rPr>
                <w:shd w:val="clear" w:color="auto" w:fill="FFFFFF"/>
                <w:lang w:val="en-US"/>
              </w:rPr>
              <w:t>Klimenko</w:t>
            </w:r>
            <w:proofErr w:type="spellEnd"/>
            <w:r w:rsidRPr="00743403">
              <w:rPr>
                <w:shd w:val="clear" w:color="auto" w:fill="FFFFFF"/>
                <w:lang w:val="en-US"/>
              </w:rPr>
              <w:t xml:space="preserve">  M,  Khan  SM,  </w:t>
            </w:r>
            <w:proofErr w:type="spellStart"/>
            <w:r w:rsidRPr="00743403">
              <w:rPr>
                <w:shd w:val="clear" w:color="auto" w:fill="FFFFFF"/>
                <w:lang w:val="en-US"/>
              </w:rPr>
              <w:t>Aubakirova</w:t>
            </w:r>
            <w:proofErr w:type="spellEnd"/>
            <w:r w:rsidRPr="00743403">
              <w:rPr>
                <w:shd w:val="clear" w:color="auto" w:fill="FFFFFF"/>
                <w:lang w:val="en-US"/>
              </w:rPr>
              <w:t xml:space="preserve">  K  </w:t>
            </w:r>
          </w:p>
        </w:tc>
        <w:tc>
          <w:tcPr>
            <w:tcW w:w="1524" w:type="dxa"/>
            <w:noWrap/>
            <w:hideMark/>
          </w:tcPr>
          <w:p w:rsidR="009B6C9D" w:rsidRPr="00743403" w:rsidRDefault="009B6C9D" w:rsidP="00192489">
            <w:r w:rsidRPr="00743403">
              <w:t>Первый автор</w:t>
            </w:r>
          </w:p>
          <w:p w:rsidR="009B6C9D" w:rsidRPr="00743403" w:rsidRDefault="009B6C9D" w:rsidP="00192489">
            <w:pPr>
              <w:rPr>
                <w:lang w:val="en-US"/>
              </w:rPr>
            </w:pPr>
          </w:p>
        </w:tc>
      </w:tr>
      <w:tr w:rsidR="00B9410B" w:rsidRPr="00B9410B" w:rsidTr="00743403">
        <w:trPr>
          <w:trHeight w:val="255"/>
        </w:trPr>
        <w:tc>
          <w:tcPr>
            <w:tcW w:w="454" w:type="dxa"/>
            <w:noWrap/>
          </w:tcPr>
          <w:p w:rsidR="00B9410B" w:rsidRPr="00743403" w:rsidRDefault="00B9410B" w:rsidP="00192489">
            <w:pPr>
              <w:rPr>
                <w:lang w:val="kk-KZ"/>
              </w:rPr>
            </w:pPr>
            <w:r w:rsidRPr="00743403">
              <w:rPr>
                <w:lang w:val="kk-KZ"/>
              </w:rPr>
              <w:t>4</w:t>
            </w:r>
          </w:p>
        </w:tc>
        <w:tc>
          <w:tcPr>
            <w:tcW w:w="1729" w:type="dxa"/>
            <w:noWrap/>
          </w:tcPr>
          <w:p w:rsidR="00B9410B" w:rsidRPr="00743403" w:rsidRDefault="008F2422" w:rsidP="00B9410B">
            <w:pPr>
              <w:shd w:val="clear" w:color="auto" w:fill="FFFFFF"/>
              <w:spacing w:after="100" w:afterAutospacing="1"/>
              <w:outlineLvl w:val="0"/>
              <w:rPr>
                <w:lang w:val="en-US"/>
              </w:rPr>
            </w:pPr>
            <w:r>
              <w:fldChar w:fldCharType="begin"/>
            </w:r>
            <w:r w:rsidRPr="008F2422">
              <w:rPr>
                <w:lang w:val="en-US"/>
              </w:rPr>
              <w:instrText xml:space="preserve"> HYPERLINK "https://cjes.guilan.ac.ir/article_8728_1d35449294820a7b03937fc60b6bff2c.pdf" \t "_blank" </w:instrText>
            </w:r>
            <w:r>
              <w:fldChar w:fldCharType="separate"/>
            </w:r>
            <w:r w:rsidR="00B9410B" w:rsidRPr="00743403">
              <w:rPr>
                <w:lang w:val="en-US"/>
              </w:rPr>
              <w:t xml:space="preserve">Control of </w:t>
            </w:r>
            <w:proofErr w:type="spellStart"/>
            <w:r w:rsidR="00B9410B" w:rsidRPr="00743403">
              <w:rPr>
                <w:lang w:val="en-US"/>
              </w:rPr>
              <w:t>ixodid</w:t>
            </w:r>
            <w:proofErr w:type="spellEnd"/>
            <w:r w:rsidR="00B9410B" w:rsidRPr="00743403">
              <w:rPr>
                <w:lang w:val="en-US"/>
              </w:rPr>
              <w:t xml:space="preserve"> ticks by means of pheromones and </w:t>
            </w:r>
            <w:proofErr w:type="spellStart"/>
            <w:r w:rsidR="00B9410B" w:rsidRPr="00743403">
              <w:rPr>
                <w:lang w:val="en-US"/>
              </w:rPr>
              <w:t>acaricidal</w:t>
            </w:r>
            <w:proofErr w:type="spellEnd"/>
            <w:r w:rsidR="00B9410B" w:rsidRPr="00743403">
              <w:rPr>
                <w:lang w:val="en-US"/>
              </w:rPr>
              <w:t xml:space="preserve"> preparation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237" w:type="dxa"/>
            <w:noWrap/>
          </w:tcPr>
          <w:p w:rsidR="00B9410B" w:rsidRPr="00743403" w:rsidRDefault="00B9410B" w:rsidP="00192489">
            <w:pPr>
              <w:rPr>
                <w:lang w:val="en-US"/>
              </w:rPr>
            </w:pPr>
            <w:r w:rsidRPr="00743403">
              <w:t>Электронный</w:t>
            </w:r>
          </w:p>
        </w:tc>
        <w:tc>
          <w:tcPr>
            <w:tcW w:w="2671" w:type="dxa"/>
            <w:noWrap/>
          </w:tcPr>
          <w:p w:rsidR="001A4AC9" w:rsidRPr="001A4AC9" w:rsidRDefault="001A4AC9" w:rsidP="001A4AC9">
            <w:pPr>
              <w:ind w:right="27"/>
              <w:jc w:val="both"/>
              <w:rPr>
                <w:rFonts w:eastAsia="Calibri"/>
                <w:bCs/>
                <w:lang w:val="en-US" w:eastAsia="en-US"/>
              </w:rPr>
            </w:pPr>
            <w:r w:rsidRPr="001A4AC9">
              <w:rPr>
                <w:rFonts w:eastAsia="Calibri"/>
                <w:bCs/>
                <w:lang w:val="en-US" w:eastAsia="en-US"/>
              </w:rPr>
              <w:t xml:space="preserve">Caspian Journal of Environmental Sciences, </w:t>
            </w:r>
            <w:r w:rsidR="00592E52" w:rsidRPr="00743403">
              <w:rPr>
                <w:bCs/>
                <w:color w:val="414141"/>
                <w:shd w:val="clear" w:color="auto" w:fill="FFFFFF"/>
                <w:lang w:val="en-US"/>
              </w:rPr>
              <w:t>Corrected Proof</w:t>
            </w:r>
            <w:r w:rsidR="00592E52" w:rsidRPr="00743403">
              <w:rPr>
                <w:bCs/>
                <w:color w:val="414141"/>
                <w:lang w:val="en-US"/>
              </w:rPr>
              <w:br/>
            </w:r>
            <w:r w:rsidR="00592E52" w:rsidRPr="00743403">
              <w:rPr>
                <w:bCs/>
                <w:color w:val="414141"/>
                <w:shd w:val="clear" w:color="auto" w:fill="FFFFFF"/>
                <w:lang w:val="en-US"/>
              </w:rPr>
              <w:t xml:space="preserve">Available Online from 08 May </w:t>
            </w:r>
            <w:r w:rsidRPr="00743403">
              <w:rPr>
                <w:rFonts w:eastAsia="Calibri"/>
                <w:bCs/>
                <w:lang w:val="en-US" w:eastAsia="en-US"/>
              </w:rPr>
              <w:t>2025</w:t>
            </w:r>
            <w:r w:rsidRPr="001A4AC9">
              <w:rPr>
                <w:rFonts w:eastAsia="Calibri"/>
                <w:bCs/>
                <w:lang w:val="en-US" w:eastAsia="en-US"/>
              </w:rPr>
              <w:t xml:space="preserve">. </w:t>
            </w:r>
          </w:p>
          <w:p w:rsidR="008342E1" w:rsidRPr="008342E1" w:rsidRDefault="008342E1" w:rsidP="008342E1">
            <w:pPr>
              <w:shd w:val="clear" w:color="auto" w:fill="FFFFFF"/>
              <w:rPr>
                <w:color w:val="333333"/>
                <w:lang w:val="en-US"/>
              </w:rPr>
            </w:pPr>
            <w:r w:rsidRPr="008342E1">
              <w:rPr>
                <w:color w:val="333333"/>
                <w:lang w:val="en-US"/>
              </w:rPr>
              <w:t>Print    ISSN: </w:t>
            </w:r>
            <w:r w:rsidR="008F2422">
              <w:fldChar w:fldCharType="begin"/>
            </w:r>
            <w:r w:rsidR="008F2422" w:rsidRPr="008F2422">
              <w:rPr>
                <w:lang w:val="en-US"/>
              </w:rPr>
              <w:instrText xml:space="preserve"> HYPERLINK "https://portal.issn.org/resource/ISSN/1735-3033" </w:instrText>
            </w:r>
            <w:r w:rsidR="008F2422">
              <w:fldChar w:fldCharType="separate"/>
            </w:r>
            <w:r w:rsidRPr="00743403">
              <w:rPr>
                <w:color w:val="0000FF"/>
                <w:lang w:val="en-US"/>
              </w:rPr>
              <w:t>1735-3033</w:t>
            </w:r>
            <w:r w:rsidR="008F2422">
              <w:rPr>
                <w:color w:val="0000FF"/>
                <w:lang w:val="en-US"/>
              </w:rPr>
              <w:fldChar w:fldCharType="end"/>
            </w:r>
          </w:p>
          <w:p w:rsidR="001A4AC9" w:rsidRPr="00743403" w:rsidRDefault="008342E1" w:rsidP="00192489">
            <w:pPr>
              <w:shd w:val="clear" w:color="auto" w:fill="FFFFFF"/>
              <w:rPr>
                <w:color w:val="333333"/>
                <w:lang w:val="en-US"/>
              </w:rPr>
            </w:pPr>
            <w:r w:rsidRPr="008342E1">
              <w:rPr>
                <w:color w:val="333333"/>
                <w:lang w:val="en-US"/>
              </w:rPr>
              <w:t>Online ISSN: </w:t>
            </w:r>
            <w:r w:rsidR="008F2422">
              <w:fldChar w:fldCharType="begin"/>
            </w:r>
            <w:r w:rsidR="008F2422" w:rsidRPr="008F2422">
              <w:rPr>
                <w:lang w:val="en-US"/>
              </w:rPr>
              <w:instrText xml:space="preserve"> HYPERLINK "https://portal.issn.org/resource/ISSN/1735-3866" </w:instrText>
            </w:r>
            <w:r w:rsidR="008F2422">
              <w:fldChar w:fldCharType="separate"/>
            </w:r>
            <w:r w:rsidRPr="00743403">
              <w:rPr>
                <w:color w:val="0000FF"/>
                <w:lang w:val="en-US"/>
              </w:rPr>
              <w:t>1735-3866</w:t>
            </w:r>
            <w:r w:rsidR="008F2422">
              <w:rPr>
                <w:color w:val="0000FF"/>
                <w:lang w:val="en-US"/>
              </w:rPr>
              <w:fldChar w:fldCharType="end"/>
            </w:r>
          </w:p>
          <w:p w:rsidR="00B9410B" w:rsidRPr="00743403" w:rsidRDefault="00B9410B" w:rsidP="00192489">
            <w:pPr>
              <w:shd w:val="clear" w:color="auto" w:fill="FFFFFF"/>
              <w:rPr>
                <w:lang w:val="en-US"/>
              </w:rPr>
            </w:pPr>
            <w:r w:rsidRPr="00743403">
              <w:rPr>
                <w:lang w:val="en-US"/>
              </w:rPr>
              <w:t xml:space="preserve">DOI: </w:t>
            </w:r>
            <w:r w:rsidRPr="00743403">
              <w:rPr>
                <w:caps/>
                <w:color w:val="333333"/>
                <w:shd w:val="clear" w:color="auto" w:fill="FFFFFF"/>
                <w:lang w:val="en-US"/>
              </w:rPr>
              <w:t>10.22124/CJES.2025.8728</w:t>
            </w:r>
          </w:p>
          <w:p w:rsidR="00B9410B" w:rsidRPr="00743403" w:rsidRDefault="008F2422" w:rsidP="00192489">
            <w:pPr>
              <w:shd w:val="clear" w:color="auto" w:fill="FFFFFF"/>
              <w:rPr>
                <w:lang w:val="en-US"/>
              </w:rPr>
            </w:pPr>
            <w:r>
              <w:fldChar w:fldCharType="begin"/>
            </w:r>
            <w:r w:rsidRPr="008F2422">
              <w:rPr>
                <w:lang w:val="en-US"/>
              </w:rPr>
              <w:instrText xml:space="preserve"> HYPERLINK "https://cjes.guilan.ac.ir/article_8728.html" </w:instrText>
            </w:r>
            <w:r>
              <w:fldChar w:fldCharType="separate"/>
            </w:r>
            <w:r w:rsidR="00B9410B" w:rsidRPr="00743403">
              <w:rPr>
                <w:rStyle w:val="a3"/>
                <w:lang w:val="en-US"/>
              </w:rPr>
              <w:t>https://cjes.guilan.ac.ir/article_8728.html</w:t>
            </w:r>
            <w:r>
              <w:rPr>
                <w:rStyle w:val="a3"/>
                <w:lang w:val="en-US"/>
              </w:rPr>
              <w:fldChar w:fldCharType="end"/>
            </w:r>
          </w:p>
        </w:tc>
        <w:tc>
          <w:tcPr>
            <w:tcW w:w="2976" w:type="dxa"/>
            <w:noWrap/>
          </w:tcPr>
          <w:p w:rsidR="00B9410B" w:rsidRPr="00743403" w:rsidRDefault="00B9410B" w:rsidP="00192489">
            <w:pPr>
              <w:rPr>
                <w:lang w:val="en-US"/>
              </w:rPr>
            </w:pPr>
          </w:p>
        </w:tc>
        <w:tc>
          <w:tcPr>
            <w:tcW w:w="1275" w:type="dxa"/>
            <w:noWrap/>
          </w:tcPr>
          <w:p w:rsidR="00B9410B" w:rsidRPr="00743403" w:rsidRDefault="00B9410B" w:rsidP="00192489">
            <w:pPr>
              <w:rPr>
                <w:lang w:val="en-US"/>
              </w:rPr>
            </w:pPr>
          </w:p>
        </w:tc>
        <w:tc>
          <w:tcPr>
            <w:tcW w:w="1637" w:type="dxa"/>
            <w:noWrap/>
          </w:tcPr>
          <w:p w:rsidR="008342E1" w:rsidRPr="008342E1" w:rsidRDefault="008342E1" w:rsidP="008342E1">
            <w:pPr>
              <w:widowControl w:val="0"/>
              <w:jc w:val="both"/>
              <w:rPr>
                <w:rFonts w:eastAsia="Calibri"/>
                <w:bCs/>
                <w:lang w:val="en-US" w:eastAsia="en-US"/>
              </w:rPr>
            </w:pPr>
            <w:r w:rsidRPr="008342E1">
              <w:rPr>
                <w:rFonts w:eastAsia="Calibri"/>
                <w:bCs/>
                <w:lang w:val="kk-KZ" w:eastAsia="en-US"/>
              </w:rPr>
              <w:t>2</w:t>
            </w:r>
            <w:r w:rsidRPr="008342E1">
              <w:rPr>
                <w:rFonts w:eastAsia="Calibri"/>
                <w:bCs/>
                <w:lang w:val="en-US" w:eastAsia="en-US"/>
              </w:rPr>
              <w:t>.3</w:t>
            </w:r>
          </w:p>
          <w:p w:rsidR="008342E1" w:rsidRPr="008342E1" w:rsidRDefault="00592E52" w:rsidP="008342E1">
            <w:pPr>
              <w:widowControl w:val="0"/>
              <w:jc w:val="both"/>
              <w:rPr>
                <w:rFonts w:eastAsia="Calibri"/>
                <w:bCs/>
                <w:lang w:val="kk-KZ" w:eastAsia="en-US"/>
              </w:rPr>
            </w:pPr>
            <w:r w:rsidRPr="00743403">
              <w:rPr>
                <w:rFonts w:eastAsia="Calibri"/>
                <w:bCs/>
                <w:lang w:val="kk-KZ" w:eastAsia="en-US"/>
              </w:rPr>
              <w:t>Miscellaneous</w:t>
            </w:r>
          </w:p>
          <w:p w:rsidR="00B9410B" w:rsidRPr="00743403" w:rsidRDefault="008342E1" w:rsidP="00607C19">
            <w:pPr>
              <w:widowControl w:val="0"/>
              <w:jc w:val="both"/>
              <w:rPr>
                <w:rFonts w:eastAsia="Calibri"/>
                <w:color w:val="FF0000"/>
                <w:lang w:val="en-US" w:eastAsia="en-US"/>
              </w:rPr>
            </w:pPr>
            <w:r w:rsidRPr="008342E1">
              <w:rPr>
                <w:rFonts w:eastAsia="Calibri"/>
                <w:bCs/>
                <w:lang w:val="kk-KZ" w:eastAsia="en-US"/>
              </w:rPr>
              <w:t xml:space="preserve">Процентиль – </w:t>
            </w:r>
            <w:r w:rsidRPr="008342E1">
              <w:rPr>
                <w:rFonts w:eastAsia="Calibri"/>
                <w:bCs/>
                <w:lang w:eastAsia="en-US"/>
              </w:rPr>
              <w:t xml:space="preserve">59, квартиль – </w:t>
            </w:r>
            <w:r w:rsidRPr="008342E1">
              <w:rPr>
                <w:lang w:val="kk-KZ"/>
              </w:rPr>
              <w:t>Q2.</w:t>
            </w:r>
          </w:p>
        </w:tc>
        <w:tc>
          <w:tcPr>
            <w:tcW w:w="1907" w:type="dxa"/>
            <w:noWrap/>
          </w:tcPr>
          <w:p w:rsidR="008342E1" w:rsidRPr="008342E1" w:rsidRDefault="008F2422" w:rsidP="008342E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shd w:val="clear" w:color="auto" w:fill="FFFFFF"/>
                <w:lang w:val="en-US"/>
              </w:rPr>
            </w:pPr>
            <w:hyperlink r:id="rId9" w:history="1">
              <w:r w:rsidR="008342E1" w:rsidRPr="00743403">
                <w:rPr>
                  <w:shd w:val="clear" w:color="auto" w:fill="FFFFFF"/>
                  <w:lang w:val="en-US"/>
                </w:rPr>
                <w:t>R</w:t>
              </w:r>
              <w:r w:rsidR="008B6421" w:rsidRPr="00743403">
                <w:rPr>
                  <w:shd w:val="clear" w:color="auto" w:fill="FFFFFF"/>
                </w:rPr>
                <w:t>.</w:t>
              </w:r>
              <w:r w:rsidR="008342E1" w:rsidRPr="00743403">
                <w:rPr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8342E1" w:rsidRPr="00743403">
                <w:rPr>
                  <w:shd w:val="clear" w:color="auto" w:fill="FFFFFF"/>
                  <w:lang w:val="en-US"/>
                </w:rPr>
                <w:t>Toleuova</w:t>
              </w:r>
              <w:proofErr w:type="spellEnd"/>
            </w:hyperlink>
            <w:r w:rsidR="008B6421" w:rsidRPr="00743403">
              <w:rPr>
                <w:shd w:val="clear" w:color="auto" w:fill="FFFFFF"/>
              </w:rPr>
              <w:t>,</w:t>
            </w:r>
            <w:r w:rsidR="008342E1" w:rsidRPr="008342E1">
              <w:rPr>
                <w:shd w:val="clear" w:color="auto" w:fill="FFFFFF"/>
                <w:lang w:val="en-US"/>
              </w:rPr>
              <w:t> </w:t>
            </w:r>
          </w:p>
          <w:p w:rsidR="008342E1" w:rsidRPr="008342E1" w:rsidRDefault="008F2422" w:rsidP="008342E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shd w:val="clear" w:color="auto" w:fill="FFFFFF"/>
                <w:lang w:val="en-US"/>
              </w:rPr>
            </w:pPr>
            <w:hyperlink r:id="rId10" w:history="1">
              <w:r w:rsidR="008342E1" w:rsidRPr="00743403">
                <w:rPr>
                  <w:shd w:val="clear" w:color="auto" w:fill="FFFFFF"/>
                  <w:lang w:val="en-US"/>
                </w:rPr>
                <w:t>L</w:t>
              </w:r>
              <w:r w:rsidR="008B6421" w:rsidRPr="00743403">
                <w:rPr>
                  <w:shd w:val="clear" w:color="auto" w:fill="FFFFFF"/>
                </w:rPr>
                <w:t>.</w:t>
              </w:r>
              <w:proofErr w:type="spellStart"/>
              <w:r w:rsidR="008342E1" w:rsidRPr="00743403">
                <w:rPr>
                  <w:shd w:val="clear" w:color="auto" w:fill="FFFFFF"/>
                  <w:lang w:val="en-US"/>
                </w:rPr>
                <w:t>Kassymbekova</w:t>
              </w:r>
              <w:proofErr w:type="spellEnd"/>
            </w:hyperlink>
          </w:p>
          <w:p w:rsidR="008342E1" w:rsidRPr="008342E1" w:rsidRDefault="008F2422" w:rsidP="002B346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shd w:val="clear" w:color="auto" w:fill="FFFFFF"/>
                <w:lang w:val="en-US"/>
              </w:rPr>
            </w:pPr>
            <w:hyperlink r:id="rId11" w:history="1">
              <w:proofErr w:type="spellStart"/>
              <w:r w:rsidR="008342E1" w:rsidRPr="00743403">
                <w:rPr>
                  <w:shd w:val="clear" w:color="auto" w:fill="FFFFFF"/>
                  <w:lang w:val="en-US"/>
                </w:rPr>
                <w:t>Zh</w:t>
              </w:r>
              <w:proofErr w:type="spellEnd"/>
              <w:r w:rsidR="008B6421" w:rsidRPr="00743403">
                <w:rPr>
                  <w:shd w:val="clear" w:color="auto" w:fill="FFFFFF"/>
                </w:rPr>
                <w:t>.</w:t>
              </w:r>
              <w:proofErr w:type="spellStart"/>
              <w:r w:rsidR="008342E1" w:rsidRPr="00743403">
                <w:rPr>
                  <w:shd w:val="clear" w:color="auto" w:fill="FFFFFF"/>
                  <w:lang w:val="en-US"/>
                </w:rPr>
                <w:t>Karagoishin</w:t>
              </w:r>
              <w:proofErr w:type="spellEnd"/>
            </w:hyperlink>
            <w:r w:rsidR="008B6421" w:rsidRPr="00743403">
              <w:rPr>
                <w:shd w:val="clear" w:color="auto" w:fill="FFFFFF"/>
                <w:lang w:val="en-US"/>
              </w:rPr>
              <w:t>,</w:t>
            </w:r>
            <w:r w:rsidR="008342E1" w:rsidRPr="008342E1">
              <w:rPr>
                <w:shd w:val="clear" w:color="auto" w:fill="FFFFFF"/>
                <w:lang w:val="en-US"/>
              </w:rPr>
              <w:t> </w:t>
            </w:r>
          </w:p>
          <w:p w:rsidR="008342E1" w:rsidRPr="008342E1" w:rsidRDefault="008F2422" w:rsidP="008342E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shd w:val="clear" w:color="auto" w:fill="FFFFFF"/>
                <w:lang w:val="en-US"/>
              </w:rPr>
            </w:pPr>
            <w:hyperlink r:id="rId12" w:history="1">
              <w:r w:rsidR="008342E1" w:rsidRPr="00743403">
                <w:rPr>
                  <w:shd w:val="clear" w:color="auto" w:fill="FFFFFF"/>
                  <w:lang w:val="en-US"/>
                </w:rPr>
                <w:t>A</w:t>
              </w:r>
              <w:r w:rsidR="008B6421" w:rsidRPr="00743403">
                <w:rPr>
                  <w:shd w:val="clear" w:color="auto" w:fill="FFFFFF"/>
                </w:rPr>
                <w:t>.</w:t>
              </w:r>
              <w:proofErr w:type="spellStart"/>
              <w:r w:rsidR="008342E1" w:rsidRPr="00743403">
                <w:rPr>
                  <w:shd w:val="clear" w:color="auto" w:fill="FFFFFF"/>
                  <w:lang w:val="en-US"/>
                </w:rPr>
                <w:t>Shaldybayeva</w:t>
              </w:r>
              <w:proofErr w:type="spellEnd"/>
            </w:hyperlink>
            <w:r w:rsidR="008B6421" w:rsidRPr="00743403">
              <w:rPr>
                <w:shd w:val="clear" w:color="auto" w:fill="FFFFFF"/>
                <w:lang w:val="en-US"/>
              </w:rPr>
              <w:t>,</w:t>
            </w:r>
          </w:p>
          <w:p w:rsidR="008342E1" w:rsidRPr="008342E1" w:rsidRDefault="008F2422" w:rsidP="008342E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b/>
                <w:shd w:val="clear" w:color="auto" w:fill="FFFFFF"/>
                <w:lang w:val="en-US"/>
              </w:rPr>
            </w:pPr>
            <w:hyperlink r:id="rId13" w:history="1">
              <w:r w:rsidR="008342E1" w:rsidRPr="00743403">
                <w:rPr>
                  <w:b/>
                  <w:shd w:val="clear" w:color="auto" w:fill="FFFFFF"/>
                  <w:lang w:val="en-US"/>
                </w:rPr>
                <w:t>G</w:t>
              </w:r>
              <w:r w:rsidR="00607C19" w:rsidRPr="00743403">
                <w:rPr>
                  <w:b/>
                  <w:shd w:val="clear" w:color="auto" w:fill="FFFFFF"/>
                </w:rPr>
                <w:t>.</w:t>
              </w:r>
              <w:proofErr w:type="spellStart"/>
              <w:r w:rsidR="008342E1" w:rsidRPr="00743403">
                <w:rPr>
                  <w:b/>
                  <w:shd w:val="clear" w:color="auto" w:fill="FFFFFF"/>
                  <w:lang w:val="en-US"/>
                </w:rPr>
                <w:t>Assylbekova</w:t>
              </w:r>
              <w:proofErr w:type="spellEnd"/>
            </w:hyperlink>
            <w:r w:rsidR="008B6421" w:rsidRPr="00743403">
              <w:rPr>
                <w:b/>
                <w:shd w:val="clear" w:color="auto" w:fill="FFFFFF"/>
                <w:lang w:val="en-US"/>
              </w:rPr>
              <w:t>,</w:t>
            </w:r>
            <w:r w:rsidR="008342E1" w:rsidRPr="008342E1">
              <w:rPr>
                <w:b/>
                <w:shd w:val="clear" w:color="auto" w:fill="FFFFFF"/>
                <w:lang w:val="en-US"/>
              </w:rPr>
              <w:t> </w:t>
            </w:r>
          </w:p>
          <w:p w:rsidR="008342E1" w:rsidRPr="008342E1" w:rsidRDefault="008F2422" w:rsidP="008342E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shd w:val="clear" w:color="auto" w:fill="FFFFFF"/>
                <w:lang w:val="en-US"/>
              </w:rPr>
            </w:pPr>
            <w:hyperlink r:id="rId14" w:history="1">
              <w:r w:rsidR="008342E1" w:rsidRPr="00743403">
                <w:rPr>
                  <w:shd w:val="clear" w:color="auto" w:fill="FFFFFF"/>
                  <w:lang w:val="en-US"/>
                </w:rPr>
                <w:t>G</w:t>
              </w:r>
              <w:r w:rsidR="008B6421" w:rsidRPr="00743403">
                <w:rPr>
                  <w:shd w:val="clear" w:color="auto" w:fill="FFFFFF"/>
                </w:rPr>
                <w:t>.</w:t>
              </w:r>
              <w:proofErr w:type="spellStart"/>
              <w:r w:rsidR="008342E1" w:rsidRPr="00743403">
                <w:rPr>
                  <w:shd w:val="clear" w:color="auto" w:fill="FFFFFF"/>
                  <w:lang w:val="en-US"/>
                </w:rPr>
                <w:t>Salkhozhayeva</w:t>
              </w:r>
              <w:proofErr w:type="spellEnd"/>
            </w:hyperlink>
          </w:p>
          <w:p w:rsidR="008342E1" w:rsidRPr="008342E1" w:rsidRDefault="008F2422" w:rsidP="008342E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shd w:val="clear" w:color="auto" w:fill="FFFFFF"/>
                <w:lang w:val="en-US"/>
              </w:rPr>
            </w:pPr>
            <w:hyperlink r:id="rId15" w:history="1">
              <w:r w:rsidR="008342E1" w:rsidRPr="00743403">
                <w:rPr>
                  <w:shd w:val="clear" w:color="auto" w:fill="FFFFFF"/>
                  <w:lang w:val="en-US"/>
                </w:rPr>
                <w:t>A</w:t>
              </w:r>
              <w:r w:rsidR="008B6421" w:rsidRPr="00743403">
                <w:rPr>
                  <w:shd w:val="clear" w:color="auto" w:fill="FFFFFF"/>
                </w:rPr>
                <w:t>.</w:t>
              </w:r>
              <w:r w:rsidR="008342E1" w:rsidRPr="00743403">
                <w:rPr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8342E1" w:rsidRPr="00743403">
                <w:rPr>
                  <w:shd w:val="clear" w:color="auto" w:fill="FFFFFF"/>
                  <w:lang w:val="en-US"/>
                </w:rPr>
                <w:t>Bitkeyeva</w:t>
              </w:r>
              <w:proofErr w:type="spellEnd"/>
            </w:hyperlink>
            <w:r w:rsidR="008B6421" w:rsidRPr="00743403">
              <w:rPr>
                <w:shd w:val="clear" w:color="auto" w:fill="FFFFFF"/>
                <w:lang w:val="en-US"/>
              </w:rPr>
              <w:t>,</w:t>
            </w:r>
            <w:r w:rsidR="008342E1" w:rsidRPr="008342E1">
              <w:rPr>
                <w:shd w:val="clear" w:color="auto" w:fill="FFFFFF"/>
                <w:lang w:val="en-US"/>
              </w:rPr>
              <w:t> </w:t>
            </w:r>
          </w:p>
          <w:p w:rsidR="008342E1" w:rsidRPr="008342E1" w:rsidRDefault="008F2422" w:rsidP="008342E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shd w:val="clear" w:color="auto" w:fill="FFFFFF"/>
                <w:lang w:val="en-US"/>
              </w:rPr>
            </w:pPr>
            <w:hyperlink r:id="rId16" w:history="1">
              <w:r w:rsidR="008342E1" w:rsidRPr="00743403">
                <w:rPr>
                  <w:shd w:val="clear" w:color="auto" w:fill="FFFFFF"/>
                  <w:lang w:val="en-US"/>
                </w:rPr>
                <w:t>B</w:t>
              </w:r>
              <w:r w:rsidR="00607C19" w:rsidRPr="00743403">
                <w:rPr>
                  <w:shd w:val="clear" w:color="auto" w:fill="FFFFFF"/>
                </w:rPr>
                <w:t>.</w:t>
              </w:r>
              <w:proofErr w:type="spellStart"/>
              <w:r w:rsidR="008342E1" w:rsidRPr="00743403">
                <w:rPr>
                  <w:shd w:val="clear" w:color="auto" w:fill="FFFFFF"/>
                  <w:lang w:val="en-US"/>
                </w:rPr>
                <w:t>Zhumabekova</w:t>
              </w:r>
              <w:proofErr w:type="spellEnd"/>
            </w:hyperlink>
            <w:r w:rsidR="008B6421" w:rsidRPr="00743403">
              <w:rPr>
                <w:shd w:val="clear" w:color="auto" w:fill="FFFFFF"/>
                <w:lang w:val="en-US"/>
              </w:rPr>
              <w:t>,</w:t>
            </w:r>
          </w:p>
          <w:p w:rsidR="008342E1" w:rsidRPr="008342E1" w:rsidRDefault="008F2422" w:rsidP="008342E1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shd w:val="clear" w:color="auto" w:fill="FFFFFF"/>
                <w:lang w:val="en-US"/>
              </w:rPr>
            </w:pPr>
            <w:hyperlink r:id="rId17" w:history="1">
              <w:r w:rsidR="008342E1" w:rsidRPr="00743403">
                <w:rPr>
                  <w:shd w:val="clear" w:color="auto" w:fill="FFFFFF"/>
                  <w:lang w:val="en-US"/>
                </w:rPr>
                <w:t>K</w:t>
              </w:r>
              <w:r w:rsidR="008B6421" w:rsidRPr="00743403">
                <w:rPr>
                  <w:shd w:val="clear" w:color="auto" w:fill="FFFFFF"/>
                </w:rPr>
                <w:t>.</w:t>
              </w:r>
              <w:proofErr w:type="spellStart"/>
              <w:r w:rsidR="008342E1" w:rsidRPr="00743403">
                <w:rPr>
                  <w:shd w:val="clear" w:color="auto" w:fill="FFFFFF"/>
                  <w:lang w:val="en-US"/>
                </w:rPr>
                <w:t>Akhmetov</w:t>
              </w:r>
              <w:proofErr w:type="spellEnd"/>
            </w:hyperlink>
            <w:r w:rsidR="008B6421" w:rsidRPr="00743403">
              <w:rPr>
                <w:shd w:val="clear" w:color="auto" w:fill="FFFFFF"/>
                <w:lang w:val="en-US"/>
              </w:rPr>
              <w:t>,</w:t>
            </w:r>
            <w:r w:rsidR="008342E1" w:rsidRPr="008342E1">
              <w:rPr>
                <w:shd w:val="clear" w:color="auto" w:fill="FFFFFF"/>
                <w:lang w:val="en-US"/>
              </w:rPr>
              <w:t> </w:t>
            </w:r>
          </w:p>
          <w:p w:rsidR="00B9410B" w:rsidRPr="00743403" w:rsidRDefault="008F2422" w:rsidP="00607C19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b/>
                <w:u w:val="single"/>
                <w:shd w:val="clear" w:color="auto" w:fill="FFFFFF"/>
                <w:lang w:val="en-US"/>
              </w:rPr>
            </w:pPr>
            <w:hyperlink r:id="rId18" w:history="1">
              <w:r w:rsidR="008342E1" w:rsidRPr="00743403">
                <w:rPr>
                  <w:shd w:val="clear" w:color="auto" w:fill="FFFFFF"/>
                  <w:lang w:val="en-US"/>
                </w:rPr>
                <w:t>B</w:t>
              </w:r>
              <w:r w:rsidR="008B6421" w:rsidRPr="00743403">
                <w:rPr>
                  <w:shd w:val="clear" w:color="auto" w:fill="FFFFFF"/>
                </w:rPr>
                <w:t>.</w:t>
              </w:r>
              <w:proofErr w:type="spellStart"/>
              <w:r w:rsidR="008342E1" w:rsidRPr="00743403">
                <w:rPr>
                  <w:shd w:val="clear" w:color="auto" w:fill="FFFFFF"/>
                  <w:lang w:val="en-US"/>
                </w:rPr>
                <w:t>Yessimov</w:t>
              </w:r>
              <w:proofErr w:type="spellEnd"/>
            </w:hyperlink>
            <w:r w:rsidR="008342E1" w:rsidRPr="008342E1">
              <w:rPr>
                <w:shd w:val="clear" w:color="auto" w:fill="FFFFFF"/>
                <w:lang w:val="en-US"/>
              </w:rPr>
              <w:t> </w:t>
            </w:r>
          </w:p>
        </w:tc>
        <w:tc>
          <w:tcPr>
            <w:tcW w:w="1524" w:type="dxa"/>
            <w:noWrap/>
          </w:tcPr>
          <w:p w:rsidR="00B9410B" w:rsidRPr="00743403" w:rsidRDefault="00607C19" w:rsidP="00192489">
            <w:r w:rsidRPr="00743403">
              <w:t xml:space="preserve">Соавтор </w:t>
            </w:r>
          </w:p>
        </w:tc>
      </w:tr>
    </w:tbl>
    <w:p w:rsidR="009B6C9D" w:rsidRPr="003D708B" w:rsidRDefault="009B6C9D" w:rsidP="009B6C9D">
      <w:pPr>
        <w:rPr>
          <w:sz w:val="24"/>
          <w:szCs w:val="24"/>
          <w:lang w:val="en-US"/>
        </w:rPr>
      </w:pPr>
    </w:p>
    <w:p w:rsidR="00592E52" w:rsidRDefault="00592E52">
      <w:pPr>
        <w:rPr>
          <w:b/>
          <w:sz w:val="24"/>
          <w:szCs w:val="24"/>
        </w:rPr>
      </w:pPr>
    </w:p>
    <w:p w:rsidR="00946BE9" w:rsidRDefault="009B6C9D">
      <w:pPr>
        <w:rPr>
          <w:b/>
          <w:sz w:val="24"/>
          <w:szCs w:val="24"/>
        </w:rPr>
      </w:pPr>
      <w:r w:rsidRPr="009B6C9D">
        <w:rPr>
          <w:b/>
          <w:sz w:val="24"/>
          <w:szCs w:val="24"/>
        </w:rPr>
        <w:t xml:space="preserve">Соискатель ___________ </w:t>
      </w:r>
      <w:proofErr w:type="spellStart"/>
      <w:r w:rsidRPr="009B6C9D">
        <w:rPr>
          <w:b/>
          <w:sz w:val="24"/>
          <w:szCs w:val="24"/>
        </w:rPr>
        <w:t>Асылбекова</w:t>
      </w:r>
      <w:proofErr w:type="spellEnd"/>
      <w:r w:rsidRPr="009B6C9D">
        <w:rPr>
          <w:b/>
          <w:sz w:val="24"/>
          <w:szCs w:val="24"/>
        </w:rPr>
        <w:t xml:space="preserve"> Г.Е.     </w:t>
      </w:r>
      <w:r>
        <w:rPr>
          <w:b/>
          <w:sz w:val="24"/>
          <w:szCs w:val="24"/>
        </w:rPr>
        <w:t xml:space="preserve">          </w:t>
      </w:r>
      <w:r w:rsidRPr="009B6C9D">
        <w:rPr>
          <w:b/>
          <w:sz w:val="24"/>
          <w:szCs w:val="24"/>
        </w:rPr>
        <w:t xml:space="preserve">  Ученый секретарь ___________ </w:t>
      </w:r>
      <w:proofErr w:type="spellStart"/>
      <w:r w:rsidRPr="009B6C9D">
        <w:rPr>
          <w:b/>
          <w:sz w:val="24"/>
          <w:szCs w:val="24"/>
        </w:rPr>
        <w:t>Оспанова</w:t>
      </w:r>
      <w:proofErr w:type="spellEnd"/>
      <w:r w:rsidRPr="009B6C9D">
        <w:rPr>
          <w:b/>
          <w:sz w:val="24"/>
          <w:szCs w:val="24"/>
        </w:rPr>
        <w:t xml:space="preserve"> А.К.      </w:t>
      </w:r>
      <w:r>
        <w:rPr>
          <w:b/>
          <w:sz w:val="24"/>
          <w:szCs w:val="24"/>
        </w:rPr>
        <w:t xml:space="preserve">   </w:t>
      </w:r>
      <w:r w:rsidRPr="009B6C9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</w:t>
      </w:r>
      <w:r w:rsidRPr="009B6C9D">
        <w:rPr>
          <w:b/>
          <w:sz w:val="24"/>
          <w:szCs w:val="24"/>
        </w:rPr>
        <w:t xml:space="preserve">    «____» _________2025 г.</w:t>
      </w:r>
    </w:p>
    <w:p w:rsidR="00607C19" w:rsidRDefault="00607C19">
      <w:pPr>
        <w:rPr>
          <w:b/>
          <w:sz w:val="24"/>
          <w:szCs w:val="24"/>
        </w:rPr>
      </w:pPr>
    </w:p>
    <w:p w:rsidR="00607C19" w:rsidRDefault="00607C19">
      <w:pPr>
        <w:rPr>
          <w:b/>
          <w:sz w:val="24"/>
          <w:szCs w:val="24"/>
        </w:rPr>
      </w:pPr>
    </w:p>
    <w:tbl>
      <w:tblPr>
        <w:tblStyle w:val="a4"/>
        <w:tblW w:w="14702" w:type="dxa"/>
        <w:tblLayout w:type="fixed"/>
        <w:tblLook w:val="04A0" w:firstRow="1" w:lastRow="0" w:firstColumn="1" w:lastColumn="0" w:noHBand="0" w:noVBand="1"/>
      </w:tblPr>
      <w:tblGrid>
        <w:gridCol w:w="454"/>
        <w:gridCol w:w="1729"/>
        <w:gridCol w:w="1237"/>
        <w:gridCol w:w="2954"/>
        <w:gridCol w:w="1985"/>
        <w:gridCol w:w="1275"/>
        <w:gridCol w:w="1637"/>
        <w:gridCol w:w="1907"/>
        <w:gridCol w:w="1524"/>
      </w:tblGrid>
      <w:tr w:rsidR="00607C19" w:rsidRPr="00AE2281" w:rsidTr="00CC6F0E">
        <w:trPr>
          <w:trHeight w:val="255"/>
        </w:trPr>
        <w:tc>
          <w:tcPr>
            <w:tcW w:w="454" w:type="dxa"/>
            <w:noWrap/>
          </w:tcPr>
          <w:p w:rsidR="00607C19" w:rsidRPr="00AE2281" w:rsidRDefault="00607C19" w:rsidP="00CC6F0E">
            <w:pPr>
              <w:jc w:val="center"/>
              <w:rPr>
                <w:sz w:val="24"/>
                <w:szCs w:val="24"/>
              </w:rPr>
            </w:pPr>
            <w:r w:rsidRPr="00AE2281">
              <w:rPr>
                <w:sz w:val="24"/>
                <w:szCs w:val="24"/>
              </w:rPr>
              <w:t>1</w:t>
            </w:r>
          </w:p>
        </w:tc>
        <w:tc>
          <w:tcPr>
            <w:tcW w:w="1729" w:type="dxa"/>
            <w:noWrap/>
          </w:tcPr>
          <w:p w:rsidR="00607C19" w:rsidRPr="00AE2281" w:rsidRDefault="00607C19" w:rsidP="00CC6F0E">
            <w:pPr>
              <w:shd w:val="clear" w:color="auto" w:fill="FFFFFF"/>
              <w:jc w:val="center"/>
              <w:outlineLvl w:val="3"/>
              <w:rPr>
                <w:bCs/>
                <w:color w:val="323232"/>
                <w:sz w:val="24"/>
                <w:szCs w:val="24"/>
              </w:rPr>
            </w:pPr>
            <w:r w:rsidRPr="00AE2281">
              <w:rPr>
                <w:bCs/>
                <w:color w:val="323232"/>
                <w:sz w:val="24"/>
                <w:szCs w:val="24"/>
              </w:rPr>
              <w:t>2</w:t>
            </w:r>
          </w:p>
        </w:tc>
        <w:tc>
          <w:tcPr>
            <w:tcW w:w="1237" w:type="dxa"/>
            <w:noWrap/>
          </w:tcPr>
          <w:p w:rsidR="00607C19" w:rsidRPr="00AE2281" w:rsidRDefault="00607C19" w:rsidP="00CC6F0E">
            <w:pPr>
              <w:jc w:val="center"/>
              <w:rPr>
                <w:sz w:val="24"/>
                <w:szCs w:val="24"/>
                <w:lang w:val="kk-KZ"/>
              </w:rPr>
            </w:pPr>
            <w:r w:rsidRPr="00AE228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954" w:type="dxa"/>
            <w:noWrap/>
          </w:tcPr>
          <w:p w:rsidR="00607C19" w:rsidRPr="00AE2281" w:rsidRDefault="00607C19" w:rsidP="00CC6F0E">
            <w:pPr>
              <w:jc w:val="center"/>
              <w:rPr>
                <w:sz w:val="24"/>
                <w:szCs w:val="24"/>
              </w:rPr>
            </w:pPr>
            <w:r w:rsidRPr="00AE228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noWrap/>
          </w:tcPr>
          <w:p w:rsidR="00607C19" w:rsidRPr="00AE2281" w:rsidRDefault="00607C19" w:rsidP="00CC6F0E">
            <w:pPr>
              <w:jc w:val="center"/>
              <w:rPr>
                <w:sz w:val="24"/>
                <w:szCs w:val="24"/>
              </w:rPr>
            </w:pPr>
            <w:r w:rsidRPr="00AE2281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noWrap/>
          </w:tcPr>
          <w:p w:rsidR="00607C19" w:rsidRPr="00AE2281" w:rsidRDefault="00607C19" w:rsidP="00CC6F0E">
            <w:pPr>
              <w:jc w:val="center"/>
              <w:rPr>
                <w:sz w:val="24"/>
                <w:szCs w:val="24"/>
              </w:rPr>
            </w:pPr>
            <w:r w:rsidRPr="00AE2281">
              <w:rPr>
                <w:sz w:val="24"/>
                <w:szCs w:val="24"/>
              </w:rPr>
              <w:t>6</w:t>
            </w:r>
          </w:p>
        </w:tc>
        <w:tc>
          <w:tcPr>
            <w:tcW w:w="1637" w:type="dxa"/>
            <w:noWrap/>
          </w:tcPr>
          <w:p w:rsidR="00607C19" w:rsidRPr="00AE2281" w:rsidRDefault="00607C19" w:rsidP="00CC6F0E">
            <w:pPr>
              <w:jc w:val="center"/>
              <w:rPr>
                <w:sz w:val="24"/>
                <w:szCs w:val="24"/>
              </w:rPr>
            </w:pPr>
            <w:r w:rsidRPr="00AE2281">
              <w:rPr>
                <w:sz w:val="24"/>
                <w:szCs w:val="24"/>
              </w:rPr>
              <w:t>7</w:t>
            </w:r>
          </w:p>
        </w:tc>
        <w:tc>
          <w:tcPr>
            <w:tcW w:w="1907" w:type="dxa"/>
            <w:noWrap/>
          </w:tcPr>
          <w:p w:rsidR="00607C19" w:rsidRPr="00AE2281" w:rsidRDefault="00607C19" w:rsidP="00CC6F0E">
            <w:pPr>
              <w:jc w:val="center"/>
              <w:rPr>
                <w:sz w:val="24"/>
                <w:szCs w:val="24"/>
              </w:rPr>
            </w:pPr>
            <w:r w:rsidRPr="00AE2281">
              <w:rPr>
                <w:sz w:val="24"/>
                <w:szCs w:val="24"/>
              </w:rPr>
              <w:t>8</w:t>
            </w:r>
          </w:p>
        </w:tc>
        <w:tc>
          <w:tcPr>
            <w:tcW w:w="1524" w:type="dxa"/>
            <w:noWrap/>
          </w:tcPr>
          <w:p w:rsidR="00607C19" w:rsidRPr="00AE2281" w:rsidRDefault="00607C19" w:rsidP="00CC6F0E">
            <w:pPr>
              <w:jc w:val="center"/>
              <w:rPr>
                <w:sz w:val="24"/>
                <w:szCs w:val="24"/>
                <w:lang w:val="kk-KZ"/>
              </w:rPr>
            </w:pPr>
            <w:r w:rsidRPr="00AE2281">
              <w:rPr>
                <w:sz w:val="24"/>
                <w:szCs w:val="24"/>
                <w:lang w:val="kk-KZ"/>
              </w:rPr>
              <w:t>9</w:t>
            </w:r>
          </w:p>
        </w:tc>
      </w:tr>
      <w:tr w:rsidR="00607C19" w:rsidRPr="00607C19" w:rsidTr="00CC6F0E">
        <w:trPr>
          <w:trHeight w:val="2437"/>
        </w:trPr>
        <w:tc>
          <w:tcPr>
            <w:tcW w:w="454" w:type="dxa"/>
            <w:noWrap/>
            <w:hideMark/>
          </w:tcPr>
          <w:p w:rsidR="00607C19" w:rsidRPr="00743403" w:rsidRDefault="006C4BB0" w:rsidP="00CC6F0E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607C19" w:rsidRPr="00743403">
              <w:rPr>
                <w:lang w:val="kk-KZ"/>
              </w:rPr>
              <w:t>.</w:t>
            </w:r>
          </w:p>
        </w:tc>
        <w:tc>
          <w:tcPr>
            <w:tcW w:w="1729" w:type="dxa"/>
            <w:noWrap/>
            <w:hideMark/>
          </w:tcPr>
          <w:p w:rsidR="00607C19" w:rsidRPr="00743403" w:rsidRDefault="00592E52" w:rsidP="00CC6F0E">
            <w:pPr>
              <w:shd w:val="clear" w:color="auto" w:fill="FFFFFF"/>
              <w:outlineLvl w:val="3"/>
              <w:rPr>
                <w:bCs/>
                <w:color w:val="323232"/>
                <w:lang w:val="en-US"/>
              </w:rPr>
            </w:pPr>
            <w:r w:rsidRPr="00743403">
              <w:rPr>
                <w:lang w:val="en-US"/>
              </w:rPr>
              <w:t xml:space="preserve">Estimation of  Chemical Composition of  the Ashes from Black Poplar </w:t>
            </w:r>
            <w:proofErr w:type="spellStart"/>
            <w:r w:rsidRPr="00743403">
              <w:rPr>
                <w:lang w:val="en-US"/>
              </w:rPr>
              <w:t>Populus</w:t>
            </w:r>
            <w:proofErr w:type="spellEnd"/>
            <w:r w:rsidRPr="00743403">
              <w:rPr>
                <w:lang w:val="en-US"/>
              </w:rPr>
              <w:t xml:space="preserve"> </w:t>
            </w:r>
            <w:proofErr w:type="spellStart"/>
            <w:r w:rsidRPr="00743403">
              <w:rPr>
                <w:lang w:val="en-US"/>
              </w:rPr>
              <w:t>nigra</w:t>
            </w:r>
            <w:proofErr w:type="spellEnd"/>
            <w:r w:rsidRPr="00743403">
              <w:rPr>
                <w:lang w:val="en-US"/>
              </w:rPr>
              <w:t xml:space="preserve"> L. Leaves in the Urban Ecosystem of Pavlodar</w:t>
            </w:r>
          </w:p>
        </w:tc>
        <w:tc>
          <w:tcPr>
            <w:tcW w:w="1237" w:type="dxa"/>
            <w:noWrap/>
          </w:tcPr>
          <w:p w:rsidR="00607C19" w:rsidRPr="00743403" w:rsidRDefault="00607C19" w:rsidP="00CC6F0E">
            <w:pPr>
              <w:rPr>
                <w:lang w:val="kk-KZ"/>
              </w:rPr>
            </w:pPr>
            <w:r w:rsidRPr="00743403">
              <w:rPr>
                <w:lang w:val="kk-KZ"/>
              </w:rPr>
              <w:t xml:space="preserve">Электронный </w:t>
            </w:r>
          </w:p>
        </w:tc>
        <w:tc>
          <w:tcPr>
            <w:tcW w:w="2954" w:type="dxa"/>
            <w:noWrap/>
            <w:hideMark/>
          </w:tcPr>
          <w:p w:rsidR="00592E52" w:rsidRPr="00743403" w:rsidRDefault="00592E52" w:rsidP="00592E52">
            <w:pPr>
              <w:rPr>
                <w:lang w:val="en-US"/>
              </w:rPr>
            </w:pPr>
            <w:r w:rsidRPr="00743403">
              <w:rPr>
                <w:lang w:val="en-US"/>
              </w:rPr>
              <w:t xml:space="preserve">World Applied Sciences </w:t>
            </w:r>
            <w:proofErr w:type="spellStart"/>
            <w:r w:rsidRPr="00743403">
              <w:rPr>
                <w:lang w:val="en-US"/>
              </w:rPr>
              <w:t>Joumal</w:t>
            </w:r>
            <w:proofErr w:type="spellEnd"/>
            <w:r w:rsidRPr="00743403">
              <w:rPr>
                <w:lang w:val="en-US"/>
              </w:rPr>
              <w:t xml:space="preserve"> 21 (9): 1309-1315, 2013 ISSN 1818-4952 IDOSI Publications, 2013 </w:t>
            </w:r>
          </w:p>
          <w:p w:rsidR="00592E52" w:rsidRPr="00743403" w:rsidRDefault="00592E52" w:rsidP="00592E52">
            <w:pPr>
              <w:rPr>
                <w:lang w:val="en-US"/>
              </w:rPr>
            </w:pPr>
            <w:r w:rsidRPr="00743403">
              <w:rPr>
                <w:lang w:val="en-US"/>
              </w:rPr>
              <w:t xml:space="preserve">DOI: 10.5829/ </w:t>
            </w:r>
            <w:proofErr w:type="spellStart"/>
            <w:r w:rsidRPr="00743403">
              <w:rPr>
                <w:lang w:val="en-US"/>
              </w:rPr>
              <w:t>idosi.wasj</w:t>
            </w:r>
            <w:proofErr w:type="spellEnd"/>
            <w:r w:rsidRPr="00743403">
              <w:rPr>
                <w:lang w:val="en-US"/>
              </w:rPr>
              <w:t>. 2013.21.9.2925</w:t>
            </w:r>
          </w:p>
          <w:p w:rsidR="00607C19" w:rsidRPr="00743403" w:rsidRDefault="00607C19" w:rsidP="00CC6F0E">
            <w:pPr>
              <w:rPr>
                <w:bCs/>
                <w:i/>
                <w:iCs/>
                <w:shd w:val="clear" w:color="auto" w:fill="FFFFFF"/>
                <w:lang w:val="en-US"/>
              </w:rPr>
            </w:pPr>
          </w:p>
        </w:tc>
        <w:tc>
          <w:tcPr>
            <w:tcW w:w="1985" w:type="dxa"/>
            <w:noWrap/>
            <w:hideMark/>
          </w:tcPr>
          <w:p w:rsidR="00607C19" w:rsidRPr="00743403" w:rsidRDefault="00607C19" w:rsidP="00592E52">
            <w:r w:rsidRPr="00743403">
              <w:t>0.</w:t>
            </w:r>
            <w:r w:rsidR="00592E52" w:rsidRPr="00743403">
              <w:t>44</w:t>
            </w:r>
          </w:p>
        </w:tc>
        <w:tc>
          <w:tcPr>
            <w:tcW w:w="1275" w:type="dxa"/>
            <w:noWrap/>
            <w:hideMark/>
          </w:tcPr>
          <w:p w:rsidR="00592E52" w:rsidRPr="00743403" w:rsidRDefault="00592E52" w:rsidP="00592E52">
            <w:pPr>
              <w:rPr>
                <w:lang w:val="en-US"/>
              </w:rPr>
            </w:pPr>
            <w:r w:rsidRPr="00743403">
              <w:rPr>
                <w:lang w:val="en-US"/>
              </w:rPr>
              <w:t>Q2,</w:t>
            </w:r>
          </w:p>
          <w:p w:rsidR="00592E52" w:rsidRPr="00743403" w:rsidRDefault="00592E52" w:rsidP="00592E52">
            <w:pPr>
              <w:rPr>
                <w:lang w:val="en-US"/>
              </w:rPr>
            </w:pPr>
            <w:r w:rsidRPr="00743403">
              <w:rPr>
                <w:lang w:val="en-US"/>
              </w:rPr>
              <w:t>World Applied Sciences Journal</w:t>
            </w:r>
          </w:p>
          <w:p w:rsidR="00607C19" w:rsidRPr="00743403" w:rsidRDefault="008F2422" w:rsidP="00592E52">
            <w:pPr>
              <w:rPr>
                <w:lang w:val="en-US"/>
              </w:rPr>
            </w:pPr>
            <w:r>
              <w:fldChar w:fldCharType="begin"/>
            </w:r>
            <w:r w:rsidRPr="008F2422">
              <w:rPr>
                <w:lang w:val="en-US"/>
              </w:rPr>
              <w:instrText xml:space="preserve"> HYPERLINK "https://www.scimagojr.com/journalsearch.php?q=20500195146&amp;tip=sid&amp;clean=0" </w:instrText>
            </w:r>
            <w:r>
              <w:fldChar w:fldCharType="separate"/>
            </w:r>
            <w:r w:rsidR="00592E52" w:rsidRPr="00743403">
              <w:rPr>
                <w:rStyle w:val="a3"/>
                <w:lang w:val="en-US"/>
              </w:rPr>
              <w:t>https://www.scimagojr.com/journalsearch.php?q=20500195146&amp;tip=sid&amp;clean=0</w:t>
            </w:r>
            <w:r>
              <w:rPr>
                <w:rStyle w:val="a3"/>
                <w:lang w:val="en-US"/>
              </w:rPr>
              <w:fldChar w:fldCharType="end"/>
            </w:r>
          </w:p>
        </w:tc>
        <w:tc>
          <w:tcPr>
            <w:tcW w:w="1637" w:type="dxa"/>
            <w:noWrap/>
            <w:hideMark/>
          </w:tcPr>
          <w:p w:rsidR="00607C19" w:rsidRPr="006C4BB0" w:rsidRDefault="00607C19" w:rsidP="00CC6F0E">
            <w:pPr>
              <w:rPr>
                <w:lang w:val="en-US"/>
              </w:rPr>
            </w:pPr>
            <w:r w:rsidRPr="006C4BB0">
              <w:rPr>
                <w:lang w:val="en-US"/>
              </w:rPr>
              <w:t xml:space="preserve"> </w:t>
            </w:r>
          </w:p>
        </w:tc>
        <w:tc>
          <w:tcPr>
            <w:tcW w:w="1907" w:type="dxa"/>
            <w:noWrap/>
            <w:hideMark/>
          </w:tcPr>
          <w:p w:rsidR="00607C19" w:rsidRPr="00743403" w:rsidRDefault="00607C19" w:rsidP="00592E52">
            <w:pPr>
              <w:shd w:val="clear" w:color="auto" w:fill="FFFFFF"/>
              <w:ind w:right="-72"/>
              <w:rPr>
                <w:lang w:val="en-US"/>
              </w:rPr>
            </w:pPr>
            <w:proofErr w:type="spellStart"/>
            <w:r w:rsidRPr="00743403">
              <w:rPr>
                <w:b/>
                <w:u w:val="single"/>
                <w:lang w:val="en-US"/>
              </w:rPr>
              <w:t>Assylbekova</w:t>
            </w:r>
            <w:proofErr w:type="spellEnd"/>
            <w:r w:rsidRPr="00743403">
              <w:rPr>
                <w:b/>
                <w:u w:val="single"/>
                <w:lang w:val="en-US"/>
              </w:rPr>
              <w:t xml:space="preserve"> G.</w:t>
            </w:r>
            <w:r w:rsidRPr="00743403">
              <w:rPr>
                <w:lang w:val="en-US"/>
              </w:rPr>
              <w:t xml:space="preserve"> </w:t>
            </w:r>
          </w:p>
        </w:tc>
        <w:tc>
          <w:tcPr>
            <w:tcW w:w="1524" w:type="dxa"/>
            <w:noWrap/>
            <w:hideMark/>
          </w:tcPr>
          <w:p w:rsidR="00607C19" w:rsidRPr="00743403" w:rsidRDefault="00592E52" w:rsidP="00CC6F0E">
            <w:pPr>
              <w:rPr>
                <w:lang w:val="en-US"/>
              </w:rPr>
            </w:pPr>
            <w:r w:rsidRPr="00743403">
              <w:t>А</w:t>
            </w:r>
            <w:proofErr w:type="spellStart"/>
            <w:r w:rsidR="00607C19" w:rsidRPr="00743403">
              <w:rPr>
                <w:lang w:val="en-US"/>
              </w:rPr>
              <w:t>втор</w:t>
            </w:r>
            <w:proofErr w:type="spellEnd"/>
            <w:r w:rsidR="00607C19" w:rsidRPr="00743403">
              <w:rPr>
                <w:lang w:val="en-US"/>
              </w:rPr>
              <w:t xml:space="preserve"> </w:t>
            </w:r>
          </w:p>
        </w:tc>
      </w:tr>
    </w:tbl>
    <w:p w:rsidR="00743403" w:rsidRDefault="00743403" w:rsidP="00743403">
      <w:pPr>
        <w:rPr>
          <w:b/>
          <w:sz w:val="24"/>
          <w:szCs w:val="24"/>
        </w:rPr>
      </w:pPr>
    </w:p>
    <w:p w:rsidR="00743403" w:rsidRDefault="00743403" w:rsidP="00743403">
      <w:pPr>
        <w:rPr>
          <w:b/>
          <w:sz w:val="24"/>
          <w:szCs w:val="24"/>
        </w:rPr>
      </w:pPr>
    </w:p>
    <w:p w:rsidR="00743403" w:rsidRDefault="00743403" w:rsidP="00743403">
      <w:pPr>
        <w:rPr>
          <w:b/>
          <w:sz w:val="24"/>
          <w:szCs w:val="24"/>
        </w:rPr>
      </w:pPr>
      <w:r w:rsidRPr="009B6C9D">
        <w:rPr>
          <w:b/>
          <w:sz w:val="24"/>
          <w:szCs w:val="24"/>
        </w:rPr>
        <w:t xml:space="preserve">Соискатель ___________ </w:t>
      </w:r>
      <w:proofErr w:type="spellStart"/>
      <w:r w:rsidRPr="009B6C9D">
        <w:rPr>
          <w:b/>
          <w:sz w:val="24"/>
          <w:szCs w:val="24"/>
        </w:rPr>
        <w:t>Асылбекова</w:t>
      </w:r>
      <w:proofErr w:type="spellEnd"/>
      <w:r w:rsidRPr="009B6C9D">
        <w:rPr>
          <w:b/>
          <w:sz w:val="24"/>
          <w:szCs w:val="24"/>
        </w:rPr>
        <w:t xml:space="preserve"> Г.Е.     </w:t>
      </w:r>
      <w:r>
        <w:rPr>
          <w:b/>
          <w:sz w:val="24"/>
          <w:szCs w:val="24"/>
        </w:rPr>
        <w:t xml:space="preserve">          </w:t>
      </w:r>
      <w:r w:rsidRPr="009B6C9D">
        <w:rPr>
          <w:b/>
          <w:sz w:val="24"/>
          <w:szCs w:val="24"/>
        </w:rPr>
        <w:t xml:space="preserve">  Ученый секретарь ___________ </w:t>
      </w:r>
      <w:proofErr w:type="spellStart"/>
      <w:r w:rsidRPr="009B6C9D">
        <w:rPr>
          <w:b/>
          <w:sz w:val="24"/>
          <w:szCs w:val="24"/>
        </w:rPr>
        <w:t>Оспанова</w:t>
      </w:r>
      <w:proofErr w:type="spellEnd"/>
      <w:r w:rsidRPr="009B6C9D">
        <w:rPr>
          <w:b/>
          <w:sz w:val="24"/>
          <w:szCs w:val="24"/>
        </w:rPr>
        <w:t xml:space="preserve"> А.К.      </w:t>
      </w:r>
      <w:r>
        <w:rPr>
          <w:b/>
          <w:sz w:val="24"/>
          <w:szCs w:val="24"/>
        </w:rPr>
        <w:t xml:space="preserve">   </w:t>
      </w:r>
      <w:r w:rsidRPr="009B6C9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</w:t>
      </w:r>
      <w:r w:rsidRPr="009B6C9D">
        <w:rPr>
          <w:b/>
          <w:sz w:val="24"/>
          <w:szCs w:val="24"/>
        </w:rPr>
        <w:t xml:space="preserve">    «____» _________2025 г.</w:t>
      </w:r>
    </w:p>
    <w:p w:rsidR="00607C19" w:rsidRPr="007848A7" w:rsidRDefault="00607C19"/>
    <w:sectPr w:rsidR="00607C19" w:rsidRPr="007848A7" w:rsidSect="009B6C9D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931B3"/>
    <w:multiLevelType w:val="multilevel"/>
    <w:tmpl w:val="D89C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74"/>
    <w:rsid w:val="00156327"/>
    <w:rsid w:val="001A4AC9"/>
    <w:rsid w:val="003D708B"/>
    <w:rsid w:val="004966A2"/>
    <w:rsid w:val="00592E52"/>
    <w:rsid w:val="00607C19"/>
    <w:rsid w:val="00643B2A"/>
    <w:rsid w:val="006C4BB0"/>
    <w:rsid w:val="006F7958"/>
    <w:rsid w:val="00743403"/>
    <w:rsid w:val="007848A7"/>
    <w:rsid w:val="008306BA"/>
    <w:rsid w:val="008342E1"/>
    <w:rsid w:val="008B6421"/>
    <w:rsid w:val="008F2422"/>
    <w:rsid w:val="00946BE9"/>
    <w:rsid w:val="009B6C9D"/>
    <w:rsid w:val="00AE2281"/>
    <w:rsid w:val="00B60174"/>
    <w:rsid w:val="00B9410B"/>
    <w:rsid w:val="00BA234F"/>
    <w:rsid w:val="00C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F835A-71E3-4FA0-A645-B4BD34BF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6C9D"/>
    <w:rPr>
      <w:color w:val="0000FF"/>
      <w:u w:val="single"/>
    </w:rPr>
  </w:style>
  <w:style w:type="table" w:styleId="a4">
    <w:name w:val="Table Grid"/>
    <w:basedOn w:val="a1"/>
    <w:uiPriority w:val="39"/>
    <w:rsid w:val="009B6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AE2281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6F79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F7958"/>
  </w:style>
  <w:style w:type="character" w:customStyle="1" w:styleId="a8">
    <w:name w:val="Текст примечания Знак"/>
    <w:basedOn w:val="a0"/>
    <w:link w:val="a7"/>
    <w:uiPriority w:val="99"/>
    <w:semiHidden/>
    <w:rsid w:val="006F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F79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F79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F795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79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21101021170" TargetMode="External"/><Relationship Id="rId13" Type="http://schemas.openxmlformats.org/officeDocument/2006/relationships/hyperlink" Target="https://cjes.guilan.ac.ir/?_action=article&amp;au=74831&amp;_au=Gulmira++Assylbekova" TargetMode="External"/><Relationship Id="rId18" Type="http://schemas.openxmlformats.org/officeDocument/2006/relationships/hyperlink" Target="https://cjes.guilan.ac.ir/?_action=article&amp;au=75781&amp;_au=Bolat+K.++Yessim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sourceid/21101021170" TargetMode="External"/><Relationship Id="rId12" Type="http://schemas.openxmlformats.org/officeDocument/2006/relationships/hyperlink" Target="https://cjes.guilan.ac.ir/?_action=article&amp;au=75779&amp;_au=Aiman++Shaldybayeva" TargetMode="External"/><Relationship Id="rId17" Type="http://schemas.openxmlformats.org/officeDocument/2006/relationships/hyperlink" Target="https://cjes.guilan.ac.ir/?_action=article&amp;au=71484&amp;_au=Kairat++Akhmet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cjes.guilan.ac.ir/?_action=article&amp;au=71672&amp;_au=Bibigul++Zhumabekov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8316046000" TargetMode="External"/><Relationship Id="rId11" Type="http://schemas.openxmlformats.org/officeDocument/2006/relationships/hyperlink" Target="https://cjes.guilan.ac.ir/?_action=article&amp;au=75778&amp;_au=Zhaskaiyr++Karagoishin" TargetMode="External"/><Relationship Id="rId5" Type="http://schemas.openxmlformats.org/officeDocument/2006/relationships/hyperlink" Target="https://www.scopus.com/authid/detail.uri?authorId=57004823600" TargetMode="External"/><Relationship Id="rId15" Type="http://schemas.openxmlformats.org/officeDocument/2006/relationships/hyperlink" Target="https://cjes.guilan.ac.ir/?_action=article&amp;au=71671&amp;_au=Aliya++Bitkeyeva" TargetMode="External"/><Relationship Id="rId10" Type="http://schemas.openxmlformats.org/officeDocument/2006/relationships/hyperlink" Target="https://cjes.guilan.ac.ir/?_action=article&amp;au=75777&amp;_au=Leila+N.++Kassymbekov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jes.guilan.ac.ir/?_action=article&amp;au=75776&amp;_au=Raushangul+N.++Toleuova" TargetMode="External"/><Relationship Id="rId14" Type="http://schemas.openxmlformats.org/officeDocument/2006/relationships/hyperlink" Target="https://cjes.guilan.ac.ir/?_action=article&amp;au=75780&amp;_au=Gaukhar+M.++Salkhozhaye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2025-01-17T09:04:00Z</dcterms:created>
  <dcterms:modified xsi:type="dcterms:W3CDTF">2025-05-16T08:43:00Z</dcterms:modified>
</cp:coreProperties>
</file>